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1E8" w:rsidRPr="00286431" w:rsidRDefault="007A099A" w:rsidP="007A09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0535F8" w:rsidRPr="00286431" w:rsidRDefault="000535F8" w:rsidP="007A099A">
      <w:pPr>
        <w:jc w:val="center"/>
        <w:rPr>
          <w:rFonts w:ascii="TH SarabunPSK" w:hAnsi="TH SarabunPSK" w:cs="TH SarabunPSK"/>
          <w:sz w:val="20"/>
          <w:szCs w:val="20"/>
        </w:rPr>
      </w:pPr>
    </w:p>
    <w:p w:rsidR="007A099A" w:rsidRPr="00286431" w:rsidRDefault="007A099A" w:rsidP="000535F8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6B5E46" w:rsidRPr="00286431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</w:t>
      </w:r>
      <w:r w:rsidR="000535F8" w:rsidRPr="00286431">
        <w:rPr>
          <w:rFonts w:ascii="TH SarabunPSK" w:hAnsi="TH SarabunPSK" w:cs="TH SarabunPSK"/>
          <w:sz w:val="32"/>
          <w:szCs w:val="32"/>
          <w:cs/>
        </w:rPr>
        <w:t>......</w:t>
      </w:r>
      <w:r w:rsidRPr="00286431">
        <w:rPr>
          <w:rFonts w:ascii="TH SarabunPSK" w:hAnsi="TH SarabunPSK" w:cs="TH SarabunPSK"/>
          <w:sz w:val="32"/>
          <w:szCs w:val="32"/>
          <w:cs/>
        </w:rPr>
        <w:t>.....</w:t>
      </w:r>
      <w:r w:rsidR="006B5E46" w:rsidRPr="00286431">
        <w:rPr>
          <w:rFonts w:ascii="TH SarabunPSK" w:hAnsi="TH SarabunPSK" w:cs="TH SarabunPSK"/>
          <w:sz w:val="32"/>
          <w:szCs w:val="32"/>
          <w:cs/>
        </w:rPr>
        <w:t>......</w:t>
      </w:r>
      <w:r w:rsidRPr="00286431">
        <w:rPr>
          <w:rFonts w:ascii="TH SarabunPSK" w:hAnsi="TH SarabunPSK" w:cs="TH SarabunPSK"/>
          <w:sz w:val="32"/>
          <w:szCs w:val="32"/>
          <w:cs/>
        </w:rPr>
        <w:t>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</w:t>
      </w:r>
      <w:r w:rsidR="006B5E46" w:rsidRPr="00286431">
        <w:rPr>
          <w:rFonts w:ascii="TH SarabunPSK" w:hAnsi="TH SarabunPSK" w:cs="TH SarabunPSK"/>
          <w:sz w:val="32"/>
          <w:szCs w:val="32"/>
          <w:cs/>
        </w:rPr>
        <w:t>..</w:t>
      </w:r>
      <w:r w:rsidRPr="00286431">
        <w:rPr>
          <w:rFonts w:ascii="TH SarabunPSK" w:hAnsi="TH SarabunPSK" w:cs="TH SarabunPSK"/>
          <w:sz w:val="32"/>
          <w:szCs w:val="32"/>
          <w:cs/>
        </w:rPr>
        <w:t>.</w:t>
      </w:r>
      <w:r w:rsidR="001F4358" w:rsidRPr="00286431">
        <w:rPr>
          <w:rFonts w:ascii="TH SarabunPSK" w:hAnsi="TH SarabunPSK" w:cs="TH SarabunPSK"/>
          <w:sz w:val="32"/>
          <w:szCs w:val="32"/>
          <w:cs/>
        </w:rPr>
        <w:t>..</w:t>
      </w:r>
      <w:r w:rsidRPr="00286431">
        <w:rPr>
          <w:rFonts w:ascii="TH SarabunPSK" w:hAnsi="TH SarabunPSK" w:cs="TH SarabunPSK"/>
          <w:sz w:val="32"/>
          <w:szCs w:val="32"/>
          <w:cs/>
        </w:rPr>
        <w:t>...........</w:t>
      </w:r>
      <w:r w:rsidR="006B5E46" w:rsidRPr="00286431">
        <w:rPr>
          <w:rFonts w:ascii="TH SarabunPSK" w:hAnsi="TH SarabunPSK" w:cs="TH SarabunPSK"/>
          <w:sz w:val="32"/>
          <w:szCs w:val="32"/>
          <w:cs/>
        </w:rPr>
        <w:t xml:space="preserve">ประถมศึกษาปีที่ </w:t>
      </w:r>
      <w:r w:rsidR="00502536" w:rsidRPr="00286431">
        <w:rPr>
          <w:rFonts w:ascii="TH SarabunPSK" w:hAnsi="TH SarabunPSK" w:cs="TH SarabunPSK"/>
          <w:sz w:val="32"/>
          <w:szCs w:val="32"/>
          <w:cs/>
        </w:rPr>
        <w:t>6</w:t>
      </w:r>
      <w:r w:rsidR="000535F8" w:rsidRPr="00286431">
        <w:rPr>
          <w:rFonts w:ascii="TH SarabunPSK" w:hAnsi="TH SarabunPSK" w:cs="TH SarabunPSK"/>
          <w:sz w:val="32"/>
          <w:szCs w:val="32"/>
          <w:cs/>
        </w:rPr>
        <w:t>.....</w:t>
      </w:r>
      <w:r w:rsidR="001F4358" w:rsidRPr="00286431">
        <w:rPr>
          <w:rFonts w:ascii="TH SarabunPSK" w:hAnsi="TH SarabunPSK" w:cs="TH SarabunPSK"/>
          <w:sz w:val="32"/>
          <w:szCs w:val="32"/>
          <w:cs/>
        </w:rPr>
        <w:t>.</w:t>
      </w:r>
      <w:r w:rsidR="000535F8" w:rsidRPr="00286431">
        <w:rPr>
          <w:rFonts w:ascii="TH SarabunPSK" w:hAnsi="TH SarabunPSK" w:cs="TH SarabunPSK"/>
          <w:sz w:val="32"/>
          <w:szCs w:val="32"/>
          <w:cs/>
        </w:rPr>
        <w:t>.</w:t>
      </w:r>
      <w:r w:rsidR="006B5E46" w:rsidRPr="00286431">
        <w:rPr>
          <w:rFonts w:ascii="TH SarabunPSK" w:hAnsi="TH SarabunPSK" w:cs="TH SarabunPSK"/>
          <w:sz w:val="32"/>
          <w:szCs w:val="32"/>
          <w:cs/>
        </w:rPr>
        <w:t>...</w:t>
      </w:r>
      <w:r w:rsidR="00D27844" w:rsidRPr="00286431">
        <w:rPr>
          <w:rFonts w:ascii="TH SarabunPSK" w:hAnsi="TH SarabunPSK" w:cs="TH SarabunPSK"/>
          <w:sz w:val="32"/>
          <w:szCs w:val="32"/>
          <w:cs/>
        </w:rPr>
        <w:t>...</w:t>
      </w:r>
    </w:p>
    <w:p w:rsidR="003360DF" w:rsidRPr="00286431" w:rsidRDefault="003360DF" w:rsidP="002422E6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2422E6" w:rsidRPr="00286431" w:rsidRDefault="003360DF" w:rsidP="002422E6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ค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AF44A3" w:rsidRDefault="007A099A" w:rsidP="003360DF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2422E6" w:rsidRPr="00286431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="003360DF" w:rsidRPr="00286431">
        <w:rPr>
          <w:rFonts w:ascii="TH SarabunPSK" w:hAnsi="TH SarabunPSK" w:cs="TH SarabunPSK"/>
          <w:sz w:val="32"/>
          <w:szCs w:val="32"/>
        </w:rPr>
        <w:t>5</w:t>
      </w:r>
      <w:r w:rsidR="00502536" w:rsidRPr="00286431">
        <w:rPr>
          <w:rFonts w:ascii="TH SarabunPSK" w:hAnsi="TH SarabunPSK" w:cs="TH SarabunPSK"/>
          <w:sz w:val="32"/>
          <w:szCs w:val="32"/>
          <w:cs/>
        </w:rPr>
        <w:t>/2</w:t>
      </w:r>
      <w:r w:rsidR="002422E6"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="003360DF" w:rsidRPr="00286431">
        <w:rPr>
          <w:rFonts w:ascii="TH SarabunPSK" w:hAnsi="TH SarabunPSK" w:cs="TH SarabunPSK"/>
          <w:sz w:val="32"/>
          <w:szCs w:val="32"/>
          <w:cs/>
        </w:rPr>
        <w:t>อ่านข้อมูลจากแผนภูมิแท่งเปรียบเทียบวงกลม</w:t>
      </w:r>
    </w:p>
    <w:p w:rsidR="001F4358" w:rsidRPr="00286431" w:rsidRDefault="007A099A" w:rsidP="003360DF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1F4358"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35659" w:rsidRPr="00286431" w:rsidRDefault="00255CCD" w:rsidP="001F4358">
      <w:pPr>
        <w:ind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>-</w:t>
      </w:r>
      <w:r w:rsidR="00435659" w:rsidRPr="002864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>นักเรียนสามามารถอ่านแผนภูมิแท่งเปรียบเทียบได้</w:t>
      </w:r>
      <w:r w:rsidR="00435659"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BC2B94" w:rsidRPr="00286431" w:rsidRDefault="007A099A" w:rsidP="00BC2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D048F0"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48F0"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5CCD" w:rsidRPr="00286431">
        <w:rPr>
          <w:rFonts w:ascii="TH SarabunPSK" w:hAnsi="TH SarabunPSK" w:cs="TH SarabunPSK"/>
          <w:sz w:val="32"/>
          <w:szCs w:val="32"/>
          <w:cs/>
        </w:rPr>
        <w:t>การอ่านแผนภูมิแท่งเปรียบเทียบ</w:t>
      </w:r>
    </w:p>
    <w:p w:rsidR="007A099A" w:rsidRPr="00286431" w:rsidRDefault="007A099A" w:rsidP="007A099A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7A099A" w:rsidRPr="00286431" w:rsidRDefault="00255CCD" w:rsidP="001E354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7940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="00B03A32" w:rsidRPr="00286431">
        <w:rPr>
          <w:rFonts w:ascii="TH SarabunPSK" w:hAnsi="TH SarabunPSK" w:cs="TH SarabunPSK"/>
          <w:sz w:val="32"/>
          <w:szCs w:val="32"/>
          <w:cs/>
        </w:rPr>
        <w:tab/>
      </w:r>
      <w:r w:rsidR="00B03A32" w:rsidRPr="00286431">
        <w:rPr>
          <w:rFonts w:ascii="TH SarabunPSK" w:hAnsi="TH SarabunPSK" w:cs="TH SarabunPSK"/>
          <w:sz w:val="32"/>
          <w:szCs w:val="32"/>
          <w:cs/>
        </w:rPr>
        <w:tab/>
      </w:r>
      <w:r w:rsidR="00B03A32" w:rsidRPr="00286431">
        <w:rPr>
          <w:rFonts w:ascii="TH SarabunPSK" w:hAnsi="TH SarabunPSK" w:cs="TH SarabunPSK"/>
          <w:sz w:val="32"/>
          <w:szCs w:val="32"/>
          <w:cs/>
        </w:rPr>
        <w:tab/>
      </w:r>
      <w:r w:rsidR="00657940" w:rsidRPr="0028643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57940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="007A099A"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="00657940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="00657940"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099A" w:rsidRPr="00286431">
        <w:rPr>
          <w:rFonts w:ascii="TH SarabunPSK" w:hAnsi="TH SarabunPSK" w:cs="TH SarabunPSK"/>
          <w:sz w:val="32"/>
          <w:szCs w:val="32"/>
          <w:cs/>
        </w:rPr>
        <w:t xml:space="preserve">นำไปใช้   </w:t>
      </w:r>
    </w:p>
    <w:p w:rsidR="007A099A" w:rsidRPr="00286431" w:rsidRDefault="00657940" w:rsidP="001E354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="007A099A"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="00255CCD"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="007A099A"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="00B03A32" w:rsidRPr="00286431">
        <w:rPr>
          <w:rFonts w:ascii="TH SarabunPSK" w:hAnsi="TH SarabunPSK" w:cs="TH SarabunPSK"/>
          <w:sz w:val="32"/>
          <w:szCs w:val="32"/>
          <w:cs/>
        </w:rPr>
        <w:tab/>
      </w:r>
      <w:r w:rsidR="00B03A32"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099A" w:rsidRPr="00286431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567"/>
        <w:gridCol w:w="6238"/>
        <w:gridCol w:w="2409"/>
        <w:gridCol w:w="1560"/>
      </w:tblGrid>
      <w:tr w:rsidR="00B03A32" w:rsidRPr="00286431" w:rsidTr="00FE3B54">
        <w:tc>
          <w:tcPr>
            <w:tcW w:w="567" w:type="dxa"/>
          </w:tcPr>
          <w:p w:rsidR="00B03A32" w:rsidRPr="00286431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238" w:type="dxa"/>
          </w:tcPr>
          <w:p w:rsidR="00B03A32" w:rsidRPr="00286431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409" w:type="dxa"/>
          </w:tcPr>
          <w:p w:rsidR="00B03A32" w:rsidRPr="00286431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560" w:type="dxa"/>
          </w:tcPr>
          <w:p w:rsidR="00B03A32" w:rsidRPr="00286431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03A32" w:rsidRPr="00286431" w:rsidTr="00FE3B54">
        <w:trPr>
          <w:trHeight w:val="6839"/>
        </w:trPr>
        <w:tc>
          <w:tcPr>
            <w:tcW w:w="567" w:type="dxa"/>
          </w:tcPr>
          <w:p w:rsidR="00FE3B54" w:rsidRPr="00286431" w:rsidRDefault="00FE3B54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3B54" w:rsidRPr="00286431" w:rsidRDefault="00FE3B54" w:rsidP="00FE3B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A32" w:rsidRPr="00286431" w:rsidRDefault="001E56F1" w:rsidP="00FE3B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0213F86" wp14:editId="568ED2F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2924175</wp:posOffset>
                      </wp:positionV>
                      <wp:extent cx="2374265" cy="1403985"/>
                      <wp:effectExtent l="0" t="0" r="0" b="825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56F1" w:rsidRPr="00150DD0" w:rsidRDefault="001E56F1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150DD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จากแผนภูมิที่กำหนด  </w:t>
                                  </w:r>
                                  <w:r w:rsidRPr="00150DD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u w:val="single"/>
                                      <w:cs/>
                                    </w:rPr>
                                    <w:t>ข้อใดถูกต้อง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0213F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32.45pt;margin-top:230.25pt;width:186.95pt;height:110.55pt;z-index:25170227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" stroked="f">
                      <v:textbox style="mso-fit-shape-to-text:t">
                        <w:txbxContent>
                          <w:p w:rsidR="001E56F1" w:rsidRPr="00150DD0" w:rsidRDefault="001E56F1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50DD0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จากแผนภูมิที่กำหนด  </w:t>
                            </w:r>
                            <w:r w:rsidRPr="00150DD0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ข้อใดถูกต้อง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38" w:type="dxa"/>
          </w:tcPr>
          <w:p w:rsidR="00B03A32" w:rsidRPr="00286431" w:rsidRDefault="001E56F1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03F4A88" wp14:editId="571B1B39">
                      <wp:simplePos x="0" y="0"/>
                      <wp:positionH relativeFrom="column">
                        <wp:posOffset>-153035</wp:posOffset>
                      </wp:positionH>
                      <wp:positionV relativeFrom="paragraph">
                        <wp:posOffset>2207260</wp:posOffset>
                      </wp:positionV>
                      <wp:extent cx="400050" cy="333375"/>
                      <wp:effectExtent l="0" t="0" r="0" b="0"/>
                      <wp:wrapNone/>
                      <wp:docPr id="3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E56F1" w:rsidRPr="00D73C58" w:rsidRDefault="001E56F1" w:rsidP="001E56F1">
                                  <w:pPr>
                                    <w:pStyle w:val="a7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73C58">
                                    <w:rPr>
                                      <w:rFonts w:ascii="Angsana New" w:hAnsi="Angsana New" w:cs="Angsana New"/>
                                      <w:color w:val="000000" w:themeColor="dark1"/>
                                      <w:sz w:val="22"/>
                                      <w:szCs w:val="22"/>
                                      <w:cs/>
                                    </w:rPr>
                                    <w:t>วัน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F4A88" id="TextBox 2" o:spid="_x0000_s1027" type="#_x0000_t202" style="position:absolute;margin-left:-12.05pt;margin-top:173.8pt;width:31.5pt;height:26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" filled="f" stroked="f">
                      <v:textbox>
                        <w:txbxContent>
                          <w:p w:rsidR="001E56F1" w:rsidRPr="00D73C58" w:rsidRDefault="001E56F1" w:rsidP="001E56F1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D73C58">
                              <w:rPr>
                                <w:rFonts w:ascii="Angsana New" w:hAnsi="Angsana New" w:cs="Angsana New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วัน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3B54" w:rsidRPr="002864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700224" behindDoc="1" locked="0" layoutInCell="1" allowOverlap="1" wp14:anchorId="45F02F0D" wp14:editId="2A49DB4B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1905</wp:posOffset>
                  </wp:positionV>
                  <wp:extent cx="3790950" cy="3228975"/>
                  <wp:effectExtent l="0" t="0" r="0" b="0"/>
                  <wp:wrapTight wrapText="bothSides">
                    <wp:wrapPolygon edited="0">
                      <wp:start x="17692" y="255"/>
                      <wp:lineTo x="7924" y="510"/>
                      <wp:lineTo x="326" y="1402"/>
                      <wp:lineTo x="217" y="3823"/>
                      <wp:lineTo x="4450" y="4588"/>
                      <wp:lineTo x="326" y="4970"/>
                      <wp:lineTo x="326" y="5607"/>
                      <wp:lineTo x="10746" y="6627"/>
                      <wp:lineTo x="326" y="6754"/>
                      <wp:lineTo x="326" y="7391"/>
                      <wp:lineTo x="10746" y="8665"/>
                      <wp:lineTo x="1085" y="8665"/>
                      <wp:lineTo x="651" y="8793"/>
                      <wp:lineTo x="651" y="14655"/>
                      <wp:lineTo x="10746" y="14782"/>
                      <wp:lineTo x="1085" y="15929"/>
                      <wp:lineTo x="1085" y="16566"/>
                      <wp:lineTo x="2822" y="16821"/>
                      <wp:lineTo x="2822" y="18223"/>
                      <wp:lineTo x="11831" y="18860"/>
                      <wp:lineTo x="11831" y="19115"/>
                      <wp:lineTo x="12374" y="19115"/>
                      <wp:lineTo x="12374" y="18860"/>
                      <wp:lineTo x="16716" y="18096"/>
                      <wp:lineTo x="16607" y="16821"/>
                      <wp:lineTo x="10637" y="16821"/>
                      <wp:lineTo x="10746" y="14782"/>
                      <wp:lineTo x="12482" y="14782"/>
                      <wp:lineTo x="21057" y="13126"/>
                      <wp:lineTo x="21274" y="11214"/>
                      <wp:lineTo x="19972" y="11087"/>
                      <wp:lineTo x="1737" y="10704"/>
                      <wp:lineTo x="10637" y="8665"/>
                      <wp:lineTo x="10637" y="4588"/>
                      <wp:lineTo x="3582" y="2549"/>
                      <wp:lineTo x="13676" y="2549"/>
                      <wp:lineTo x="18669" y="1912"/>
                      <wp:lineTo x="18235" y="255"/>
                      <wp:lineTo x="17692" y="255"/>
                    </wp:wrapPolygon>
                  </wp:wrapTight>
                  <wp:docPr id="32" name="แผนภูมิ 3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</w:tcPr>
          <w:p w:rsidR="00B03A32" w:rsidRPr="00286431" w:rsidRDefault="00150DD0" w:rsidP="00150D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1.  ในรอบสัปดาห์นักเรียนชายเข้าใช้ห้องสมุดมากกว่านักเรียนหญิง</w:t>
            </w: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150DD0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26B2D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ในรอบสัปดาห์นักเรียนหญิงเข้าใช้ห้องสมุดในวันพุทธและวันพฤหัสบดีมากกว่านักเรียนชาย</w:t>
            </w:r>
          </w:p>
          <w:p w:rsidR="00CA2476" w:rsidRPr="00286431" w:rsidRDefault="00CA2476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E7687" w:rsidRPr="002C0D9A" w:rsidRDefault="00150DD0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0D9A">
              <w:rPr>
                <w:rFonts w:ascii="TH SarabunPSK" w:hAnsi="TH SarabunPSK" w:cs="TH SarabunPSK"/>
              </w:rPr>
              <w:t xml:space="preserve"> </w:t>
            </w:r>
            <w:r w:rsidRPr="002C0D9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C0D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จำนวนนักเรียนชายเข้าใช้ห้องสมุดในรอบสัปดาห์มากกว่า </w:t>
            </w:r>
            <w:r w:rsidRPr="002C0D9A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Pr="002C0D9A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2E7687" w:rsidRPr="002C0D9A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150DD0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จำนวนนักเรียนหญิงเข้าใช้ห้องสมุดเพิ่มขึ้นทุกวัน</w:t>
            </w:r>
          </w:p>
        </w:tc>
        <w:tc>
          <w:tcPr>
            <w:tcW w:w="1560" w:type="dxa"/>
          </w:tcPr>
          <w:p w:rsidR="00B03A32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ผิดเพราะนักเรียนหญิงเข้าใช้มากกว่า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50DD0" w:rsidRPr="00286431" w:rsidRDefault="00150DD0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ผิดเพราะนักเรียนชายเข้าใช้มาก</w:t>
            </w:r>
            <w:r w:rsidR="00AF44A3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ว่า</w:t>
            </w: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E7687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นักเรียนชายเข้าใช้ห้องสมุด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</w:rPr>
              <w:t>485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057A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CA2476" w:rsidRPr="00286431" w:rsidRDefault="00CA2476" w:rsidP="007A099A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B03A32" w:rsidRPr="00286431" w:rsidRDefault="002E7687" w:rsidP="007A09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2F18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ผิดเพราะนักเรียนหญิงเข้าใช้ไม่เพิ่มขึ้นทุกวัน</w:t>
            </w:r>
            <w:r w:rsidR="00D86E7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และไม่มีแนวโน้มเพิ่มขึ้น</w:t>
            </w:r>
          </w:p>
          <w:p w:rsidR="00B03A32" w:rsidRPr="00286431" w:rsidRDefault="00B03A32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3A32" w:rsidRPr="00286431" w:rsidRDefault="00B03A32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71C7" w:rsidRDefault="008871C7" w:rsidP="00CA24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A2476" w:rsidRPr="00286431" w:rsidRDefault="00CA2476" w:rsidP="00CA24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CA2476" w:rsidRPr="00286431" w:rsidRDefault="00CA2476" w:rsidP="00CA2476">
      <w:pPr>
        <w:jc w:val="center"/>
        <w:rPr>
          <w:rFonts w:ascii="TH SarabunPSK" w:hAnsi="TH SarabunPSK" w:cs="TH SarabunPSK"/>
          <w:sz w:val="20"/>
          <w:szCs w:val="20"/>
        </w:rPr>
      </w:pPr>
    </w:p>
    <w:p w:rsidR="00CA2476" w:rsidRPr="00286431" w:rsidRDefault="00CA2476" w:rsidP="00CA2476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CA2476" w:rsidRPr="00286431" w:rsidRDefault="00CA2476" w:rsidP="00CA2476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CA2476" w:rsidRPr="00286431" w:rsidRDefault="00CA2476" w:rsidP="00CA2476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ค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เข้าใจและใช้วิธีการทางสถิติในการวิเคราะห์ข้อมูล</w:t>
      </w:r>
    </w:p>
    <w:p w:rsidR="00AF44A3" w:rsidRDefault="00CA2476" w:rsidP="00CA2476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Pr="00286431">
        <w:rPr>
          <w:rFonts w:ascii="TH SarabunPSK" w:hAnsi="TH SarabunPSK" w:cs="TH SarabunPSK"/>
          <w:sz w:val="32"/>
          <w:szCs w:val="32"/>
        </w:rPr>
        <w:t>5</w:t>
      </w:r>
      <w:r w:rsidRPr="00286431">
        <w:rPr>
          <w:rFonts w:ascii="TH SarabunPSK" w:hAnsi="TH SarabunPSK" w:cs="TH SarabunPSK"/>
          <w:sz w:val="32"/>
          <w:szCs w:val="32"/>
          <w:cs/>
        </w:rPr>
        <w:t>/2</w:t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>อ่านข้อมูลจากแผนภูมิแท่งเปรียบเทียบวงกลม</w:t>
      </w:r>
    </w:p>
    <w:p w:rsidR="00CA2476" w:rsidRPr="00286431" w:rsidRDefault="00CA2476" w:rsidP="00CA2476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A2476" w:rsidRPr="00286431" w:rsidRDefault="00CA2476" w:rsidP="00CA2476">
      <w:pPr>
        <w:ind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>-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นักเรียนสามามารถอ่านแผนภูมิแท่งเปรียบเทียบได้   </w:t>
      </w:r>
    </w:p>
    <w:p w:rsidR="00CA2476" w:rsidRPr="00286431" w:rsidRDefault="00CA2476" w:rsidP="00CA24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การอ่านแผนภูมิแท่งเปรียบเทียบ</w:t>
      </w:r>
    </w:p>
    <w:p w:rsidR="00CA2476" w:rsidRPr="00286431" w:rsidRDefault="00CA2476" w:rsidP="00CA2476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ระดับพฤติกรรม</w:t>
      </w:r>
    </w:p>
    <w:p w:rsidR="00CA2476" w:rsidRPr="00286431" w:rsidRDefault="00CA2476" w:rsidP="00CA247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นำไปใช้   </w:t>
      </w:r>
    </w:p>
    <w:p w:rsidR="00CA2476" w:rsidRPr="00286431" w:rsidRDefault="00CA2476" w:rsidP="00CA247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507"/>
        <w:gridCol w:w="6581"/>
        <w:gridCol w:w="1985"/>
        <w:gridCol w:w="1701"/>
      </w:tblGrid>
      <w:tr w:rsidR="00CA2476" w:rsidRPr="00286431" w:rsidTr="007D75D1">
        <w:tc>
          <w:tcPr>
            <w:tcW w:w="507" w:type="dxa"/>
          </w:tcPr>
          <w:p w:rsidR="00CA2476" w:rsidRPr="00286431" w:rsidRDefault="00CA2476" w:rsidP="00615C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581" w:type="dxa"/>
          </w:tcPr>
          <w:p w:rsidR="00CA2476" w:rsidRPr="00286431" w:rsidRDefault="00CA2476" w:rsidP="00615C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985" w:type="dxa"/>
          </w:tcPr>
          <w:p w:rsidR="00CA2476" w:rsidRPr="00286431" w:rsidRDefault="00CA2476" w:rsidP="00615C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701" w:type="dxa"/>
          </w:tcPr>
          <w:p w:rsidR="00CA2476" w:rsidRPr="00286431" w:rsidRDefault="00CA2476" w:rsidP="00615C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A2476" w:rsidRPr="00286431" w:rsidTr="007D75D1">
        <w:trPr>
          <w:trHeight w:val="6839"/>
        </w:trPr>
        <w:tc>
          <w:tcPr>
            <w:tcW w:w="507" w:type="dxa"/>
          </w:tcPr>
          <w:p w:rsidR="00CA2476" w:rsidRPr="00286431" w:rsidRDefault="00CA2476" w:rsidP="00615C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E6E905A" wp14:editId="22A4D12C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2924175</wp:posOffset>
                      </wp:positionV>
                      <wp:extent cx="2374265" cy="1403985"/>
                      <wp:effectExtent l="0" t="0" r="0" b="8255"/>
                      <wp:wrapNone/>
                      <wp:docPr id="3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2476" w:rsidRPr="00150DD0" w:rsidRDefault="00CA2476" w:rsidP="00CA247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150DD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จากแผนภูมิที่กำหนด  </w:t>
                                  </w:r>
                                  <w:r w:rsidRPr="00150DD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u w:val="single"/>
                                      <w:cs/>
                                    </w:rPr>
                                    <w:t>ข้อใดถูกต้อง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E6E905A" id="_x0000_s1028" type="#_x0000_t202" style="position:absolute;margin-left:32.45pt;margin-top:230.25pt;width:186.95pt;height:110.55pt;z-index:2517073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" stroked="f">
                      <v:textbox style="mso-fit-shape-to-text:t">
                        <w:txbxContent>
                          <w:p w:rsidR="00CA2476" w:rsidRPr="00150DD0" w:rsidRDefault="00CA2476" w:rsidP="00CA247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50DD0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จากแผนภูมิที่กำหนด  </w:t>
                            </w:r>
                            <w:r w:rsidRPr="00150DD0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ข้อใดถูกต้อง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81" w:type="dxa"/>
          </w:tcPr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709440" behindDoc="1" locked="0" layoutInCell="1" allowOverlap="1" wp14:anchorId="27F93DDB" wp14:editId="1FC6CF3B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1905</wp:posOffset>
                  </wp:positionV>
                  <wp:extent cx="3905250" cy="2790825"/>
                  <wp:effectExtent l="0" t="0" r="19050" b="9525"/>
                  <wp:wrapTight wrapText="bothSides">
                    <wp:wrapPolygon edited="0">
                      <wp:start x="0" y="0"/>
                      <wp:lineTo x="0" y="21526"/>
                      <wp:lineTo x="21600" y="21526"/>
                      <wp:lineTo x="21600" y="0"/>
                      <wp:lineTo x="0" y="0"/>
                    </wp:wrapPolygon>
                  </wp:wrapTight>
                  <wp:docPr id="36" name="แผนภูมิ 3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85" w:type="dxa"/>
          </w:tcPr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1.  ปริมาณข้าว</w:t>
            </w:r>
            <w:r w:rsidR="00B34AF3">
              <w:rPr>
                <w:rFonts w:ascii="TH SarabunPSK" w:hAnsi="TH SarabunPSK" w:cs="TH SarabunPSK"/>
                <w:sz w:val="32"/>
                <w:szCs w:val="32"/>
                <w:cs/>
              </w:rPr>
              <w:t>สาร ปีพ.ศ.2558 มีการผลิตในเดือ</w:t>
            </w:r>
            <w:r w:rsidR="00B34AF3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B34AF3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  <w:r w:rsidR="00B34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กว่าทุกเดือน</w:t>
            </w: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พ.ศ.2559 มีการผลิตมากกว่าปีพ.ศ.2558</w:t>
            </w:r>
          </w:p>
          <w:p w:rsidR="007D75D1" w:rsidRPr="00286431" w:rsidRDefault="007D75D1" w:rsidP="00615CC2">
            <w:pPr>
              <w:rPr>
                <w:rFonts w:ascii="TH SarabunPSK" w:hAnsi="TH SarabunPSK" w:cs="TH SarabunPSK"/>
                <w:sz w:val="18"/>
                <w:szCs w:val="22"/>
              </w:rPr>
            </w:pPr>
          </w:p>
          <w:p w:rsidR="006039DC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</w:rPr>
              <w:t xml:space="preserve"> </w:t>
            </w: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B34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</w:t>
            </w:r>
            <w:r w:rsidR="00B34AF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B34AF3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4AF3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เดือนมิถุนายน </w:t>
            </w:r>
            <w:r w:rsidR="00A8761D" w:rsidRPr="00A8761D">
              <w:rPr>
                <w:rFonts w:ascii="TH SarabunPSK" w:hAnsi="TH SarabunPSK" w:cs="TH SarabunPSK"/>
                <w:sz w:val="32"/>
                <w:szCs w:val="32"/>
                <w:cs/>
              </w:rPr>
              <w:t>มีปริมาณการผลิตรวมมากกว่าทุกเดือน</w:t>
            </w:r>
          </w:p>
          <w:p w:rsidR="00A8761D" w:rsidRPr="00286431" w:rsidRDefault="00A8761D" w:rsidP="00615CC2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C0D9A">
              <w:rPr>
                <w:rFonts w:ascii="TH SarabunPSK" w:hAnsi="TH SarabunPSK" w:cs="TH SarabunPSK"/>
                <w:sz w:val="32"/>
                <w:szCs w:val="32"/>
                <w:cs/>
              </w:rPr>
              <w:t>พ.ศ.2559 การผลิตเพิ่มขึ้นทุกเดือน</w:t>
            </w:r>
          </w:p>
        </w:tc>
        <w:tc>
          <w:tcPr>
            <w:tcW w:w="1701" w:type="dxa"/>
          </w:tcPr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การผลิต 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ตัน</w:t>
            </w: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5D1" w:rsidRPr="00286431" w:rsidRDefault="007D75D1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75D1" w:rsidRPr="00286431" w:rsidRDefault="007D75D1" w:rsidP="00615CC2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6039DC" w:rsidRPr="00286431" w:rsidRDefault="006039DC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ผลิตเท่ากัน 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ตัน</w:t>
            </w: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6039DC" w:rsidRPr="00286431" w:rsidRDefault="006039DC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3606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เดือนพฤษภาคม</w:t>
            </w:r>
            <w:r w:rsidR="00A8761D" w:rsidRPr="00A8761D">
              <w:rPr>
                <w:rFonts w:ascii="TH SarabunPSK" w:hAnsi="TH SarabunPSK" w:cs="TH SarabunPSK"/>
                <w:sz w:val="32"/>
                <w:szCs w:val="32"/>
                <w:cs/>
              </w:rPr>
              <w:t>มีปริมาณการผลิต</w:t>
            </w:r>
            <w:r w:rsidR="00A8761D">
              <w:rPr>
                <w:rFonts w:ascii="TH SarabunPSK" w:hAnsi="TH SarabunPSK" w:cs="TH SarabunPSK"/>
                <w:sz w:val="32"/>
                <w:szCs w:val="32"/>
                <w:cs/>
              </w:rPr>
              <w:t>เท่ากั</w:t>
            </w:r>
            <w:r w:rsidR="00A8761D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="00A8761D" w:rsidRPr="00A8761D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  <w:p w:rsidR="00D93606" w:rsidRPr="00D93606" w:rsidRDefault="00D93606" w:rsidP="00615CC2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 w:rsidR="007D75D1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ปริมาณมีแนวโน้มเพิ่มขึ้นทุกเดือน</w:t>
            </w: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476" w:rsidRPr="00286431" w:rsidRDefault="00CA2476" w:rsidP="00615C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2476" w:rsidRPr="00286431" w:rsidRDefault="00CA2476" w:rsidP="00720E4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F4AC9" w:rsidRPr="00286431" w:rsidRDefault="00CF4AC9" w:rsidP="00275F1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CF4AC9" w:rsidRPr="00286431" w:rsidRDefault="00CF4AC9" w:rsidP="00CF4AC9">
      <w:pPr>
        <w:jc w:val="center"/>
        <w:rPr>
          <w:rFonts w:ascii="TH SarabunPSK" w:hAnsi="TH SarabunPSK" w:cs="TH SarabunPSK"/>
          <w:sz w:val="20"/>
          <w:szCs w:val="20"/>
        </w:rPr>
      </w:pPr>
    </w:p>
    <w:p w:rsidR="00CF4AC9" w:rsidRPr="00286431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F27009" w:rsidRPr="00286431" w:rsidRDefault="00F27009" w:rsidP="00F27009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F27009" w:rsidRPr="00286431" w:rsidRDefault="00F27009" w:rsidP="00F27009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ค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720E4D" w:rsidRDefault="00F27009" w:rsidP="00F27009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Pr="00286431">
        <w:rPr>
          <w:rFonts w:ascii="TH SarabunPSK" w:hAnsi="TH SarabunPSK" w:cs="TH SarabunPSK"/>
          <w:sz w:val="32"/>
          <w:szCs w:val="32"/>
        </w:rPr>
        <w:t>6</w:t>
      </w:r>
      <w:r w:rsidRPr="00286431">
        <w:rPr>
          <w:rFonts w:ascii="TH SarabunPSK" w:hAnsi="TH SarabunPSK" w:cs="TH SarabunPSK"/>
          <w:sz w:val="32"/>
          <w:szCs w:val="32"/>
          <w:cs/>
        </w:rPr>
        <w:t>/</w:t>
      </w:r>
      <w:r w:rsidRPr="00286431">
        <w:rPr>
          <w:rFonts w:ascii="TH SarabunPSK" w:hAnsi="TH SarabunPSK" w:cs="TH SarabunPSK"/>
          <w:sz w:val="32"/>
          <w:szCs w:val="32"/>
        </w:rPr>
        <w:t xml:space="preserve">1  </w:t>
      </w:r>
      <w:r w:rsidRPr="00286431">
        <w:rPr>
          <w:rFonts w:ascii="TH SarabunPSK" w:hAnsi="TH SarabunPSK" w:cs="TH SarabunPSK"/>
          <w:sz w:val="32"/>
          <w:szCs w:val="32"/>
          <w:cs/>
        </w:rPr>
        <w:t>อ่านข้อมูลจากกราฟและแผนภูมิรูปวงกลมวงกลม</w:t>
      </w:r>
    </w:p>
    <w:p w:rsidR="00F27009" w:rsidRPr="00286431" w:rsidRDefault="00F27009" w:rsidP="00F27009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พฤติกรรมที่คาดหวัง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27009" w:rsidRPr="00286431" w:rsidRDefault="00F27009" w:rsidP="00F27009">
      <w:pPr>
        <w:ind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>-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นักเรียนสามามารถอ่านกราฟเส้นและแผนภูมิรูปวงกลมได้   </w:t>
      </w:r>
    </w:p>
    <w:p w:rsidR="00F27009" w:rsidRPr="00286431" w:rsidRDefault="00F27009" w:rsidP="00F2700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การอ่านแผนภูมิแท่งเปรียบเทียบ</w:t>
      </w:r>
    </w:p>
    <w:p w:rsidR="00F27009" w:rsidRPr="00286431" w:rsidRDefault="00F27009" w:rsidP="00F27009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27009" w:rsidRPr="00286431" w:rsidRDefault="00F27009" w:rsidP="00F2700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="003B5367"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นำไปใช้   </w:t>
      </w:r>
    </w:p>
    <w:p w:rsidR="00F27009" w:rsidRPr="00286431" w:rsidRDefault="00F27009" w:rsidP="00F2700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="003B5367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CF4AC9" w:rsidRPr="00286431" w:rsidRDefault="00CF4AC9" w:rsidP="00CF4AC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915" w:type="dxa"/>
        <w:tblInd w:w="-601" w:type="dxa"/>
        <w:tblLook w:val="04A0" w:firstRow="1" w:lastRow="0" w:firstColumn="1" w:lastColumn="0" w:noHBand="0" w:noVBand="1"/>
      </w:tblPr>
      <w:tblGrid>
        <w:gridCol w:w="692"/>
        <w:gridCol w:w="6426"/>
        <w:gridCol w:w="2021"/>
        <w:gridCol w:w="1776"/>
      </w:tblGrid>
      <w:tr w:rsidR="00CF4AC9" w:rsidRPr="00286431" w:rsidTr="00B91797">
        <w:tc>
          <w:tcPr>
            <w:tcW w:w="709" w:type="dxa"/>
          </w:tcPr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426" w:type="dxa"/>
          </w:tcPr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079" w:type="dxa"/>
          </w:tcPr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แบบระบายตัวเลือก</w:t>
            </w:r>
          </w:p>
        </w:tc>
        <w:tc>
          <w:tcPr>
            <w:tcW w:w="1701" w:type="dxa"/>
          </w:tcPr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F4AC9" w:rsidRPr="00286431" w:rsidTr="00B91797">
        <w:trPr>
          <w:trHeight w:val="4828"/>
        </w:trPr>
        <w:tc>
          <w:tcPr>
            <w:tcW w:w="709" w:type="dxa"/>
          </w:tcPr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80E" w:rsidRPr="00286431" w:rsidRDefault="00BD380E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80E" w:rsidRPr="00286431" w:rsidRDefault="00BD380E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6" w:type="dxa"/>
          </w:tcPr>
          <w:p w:rsidR="00807F67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711488" behindDoc="1" locked="0" layoutInCell="1" allowOverlap="1" wp14:anchorId="2908C7A7" wp14:editId="50E0148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0</wp:posOffset>
                  </wp:positionV>
                  <wp:extent cx="3943350" cy="2714625"/>
                  <wp:effectExtent l="0" t="0" r="0" b="0"/>
                  <wp:wrapTight wrapText="bothSides">
                    <wp:wrapPolygon edited="0">
                      <wp:start x="14087" y="1061"/>
                      <wp:lineTo x="2504" y="1516"/>
                      <wp:lineTo x="2400" y="2728"/>
                      <wp:lineTo x="10748" y="3789"/>
                      <wp:lineTo x="10748" y="6215"/>
                      <wp:lineTo x="8243" y="6215"/>
                      <wp:lineTo x="8243" y="7427"/>
                      <wp:lineTo x="10748" y="8640"/>
                      <wp:lineTo x="5426" y="9095"/>
                      <wp:lineTo x="5426" y="10762"/>
                      <wp:lineTo x="10748" y="11065"/>
                      <wp:lineTo x="5530" y="11672"/>
                      <wp:lineTo x="5322" y="11823"/>
                      <wp:lineTo x="6052" y="13491"/>
                      <wp:lineTo x="5948" y="13945"/>
                      <wp:lineTo x="6157" y="16371"/>
                      <wp:lineTo x="10330" y="18038"/>
                      <wp:lineTo x="11896" y="18038"/>
                      <wp:lineTo x="12104" y="17432"/>
                      <wp:lineTo x="11061" y="16977"/>
                      <wp:lineTo x="7617" y="15916"/>
                      <wp:lineTo x="11791" y="15916"/>
                      <wp:lineTo x="11791" y="15158"/>
                      <wp:lineTo x="6783" y="13491"/>
                      <wp:lineTo x="13461" y="11823"/>
                      <wp:lineTo x="13670" y="11065"/>
                      <wp:lineTo x="10748" y="11065"/>
                      <wp:lineTo x="13148" y="9549"/>
                      <wp:lineTo x="13148" y="8943"/>
                      <wp:lineTo x="10748" y="8640"/>
                      <wp:lineTo x="10748" y="3789"/>
                      <wp:lineTo x="19304" y="2728"/>
                      <wp:lineTo x="19409" y="1516"/>
                      <wp:lineTo x="14817" y="1061"/>
                      <wp:lineTo x="14087" y="1061"/>
                    </wp:wrapPolygon>
                  </wp:wrapTight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07F67"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374C46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สวนสัตว์แห่งนี้มีจำนวน  กวางรวมกับลิง  มีทั้งสิ้นกี่ตัว</w:t>
            </w:r>
          </w:p>
          <w:bookmarkEnd w:id="0"/>
          <w:p w:rsidR="00374C46" w:rsidRPr="00286431" w:rsidRDefault="00374C46" w:rsidP="00374C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ตอบ กวาง +ลิง =150 + 30 = 180 ตัว</w:t>
            </w: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4C46" w:rsidRPr="00286431" w:rsidRDefault="00374C46" w:rsidP="00807F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9" w:type="dxa"/>
          </w:tcPr>
          <w:p w:rsidR="00CF4AC9" w:rsidRPr="00286431" w:rsidRDefault="00B91797" w:rsidP="00B917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+ 30 = 180 </w:t>
            </w:r>
          </w:p>
        </w:tc>
        <w:tc>
          <w:tcPr>
            <w:tcW w:w="1701" w:type="dxa"/>
          </w:tcPr>
          <w:p w:rsidR="00CF4AC9" w:rsidRPr="00286431" w:rsidRDefault="00B73BC1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30.75pt" o:ole="">
                  <v:imagedata r:id="rId9" o:title=""/>
                </v:shape>
                <o:OLEObject Type="Embed" ProgID="Equation.DSMT4" ShapeID="_x0000_i1025" DrawAspect="Content" ObjectID="_1565158556" r:id="rId10"/>
              </w:object>
            </w:r>
          </w:p>
          <w:p w:rsidR="00CF4AC9" w:rsidRPr="00286431" w:rsidRDefault="00B73BC1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460" w:dyaOrig="620">
                <v:shape id="_x0000_i1026" type="#_x0000_t75" style="width:72.75pt;height:30.75pt" o:ole="">
                  <v:imagedata r:id="rId11" o:title=""/>
                </v:shape>
                <o:OLEObject Type="Embed" ProgID="Equation.DSMT4" ShapeID="_x0000_i1026" DrawAspect="Content" ObjectID="_1565158557" r:id="rId12"/>
              </w:object>
            </w:r>
            <w:r w:rsidRPr="00286431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180" w:dyaOrig="279">
                <v:shape id="_x0000_i1027" type="#_x0000_t75" style="width:9pt;height:14.25pt" o:ole="">
                  <v:imagedata r:id="rId13" o:title=""/>
                </v:shape>
                <o:OLEObject Type="Embed" ProgID="Equation.DSMT4" ShapeID="_x0000_i1027" DrawAspect="Content" ObjectID="_1565158558" r:id="rId14"/>
              </w:objec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F4AC9" w:rsidRPr="00286431" w:rsidRDefault="00B73BC1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1420" w:dyaOrig="279">
                <v:shape id="_x0000_i1028" type="#_x0000_t75" style="width:71.25pt;height:14.25pt" o:ole="">
                  <v:imagedata r:id="rId15" o:title=""/>
                </v:shape>
                <o:OLEObject Type="Embed" ProgID="Equation.DSMT4" ShapeID="_x0000_i1028" DrawAspect="Content" ObjectID="_1565158559" r:id="rId16"/>
              </w:object>
            </w: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F4AC9" w:rsidRPr="00286431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86431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71C7" w:rsidRDefault="008871C7" w:rsidP="002C0D9A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E1CB5" w:rsidRPr="00286431" w:rsidRDefault="009E1CB5" w:rsidP="009E1CB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9E1CB5" w:rsidRPr="00286431" w:rsidRDefault="009E1CB5" w:rsidP="009E1CB5">
      <w:pPr>
        <w:jc w:val="center"/>
        <w:rPr>
          <w:rFonts w:ascii="TH SarabunPSK" w:hAnsi="TH SarabunPSK" w:cs="TH SarabunPSK"/>
          <w:sz w:val="20"/>
          <w:szCs w:val="20"/>
        </w:rPr>
      </w:pPr>
    </w:p>
    <w:p w:rsidR="009E1CB5" w:rsidRPr="00286431" w:rsidRDefault="009E1CB5" w:rsidP="009E1CB5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19091B" w:rsidRPr="00286431" w:rsidRDefault="00E46D21" w:rsidP="0019091B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19091B"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19091B" w:rsidRPr="00286431" w:rsidRDefault="0019091B" w:rsidP="0019091B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 ค 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46D21" w:rsidRPr="002864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2C0D9A" w:rsidRDefault="0019091B" w:rsidP="0019091B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Pr="00286431">
        <w:rPr>
          <w:rFonts w:ascii="TH SarabunPSK" w:hAnsi="TH SarabunPSK" w:cs="TH SarabunPSK"/>
          <w:sz w:val="32"/>
          <w:szCs w:val="32"/>
        </w:rPr>
        <w:t>6</w:t>
      </w:r>
      <w:r w:rsidRPr="00286431">
        <w:rPr>
          <w:rFonts w:ascii="TH SarabunPSK" w:hAnsi="TH SarabunPSK" w:cs="TH SarabunPSK"/>
          <w:sz w:val="32"/>
          <w:szCs w:val="32"/>
          <w:cs/>
        </w:rPr>
        <w:t>/</w:t>
      </w:r>
      <w:r w:rsidRPr="00286431">
        <w:rPr>
          <w:rFonts w:ascii="TH SarabunPSK" w:hAnsi="TH SarabunPSK" w:cs="TH SarabunPSK"/>
          <w:sz w:val="32"/>
          <w:szCs w:val="32"/>
        </w:rPr>
        <w:t xml:space="preserve">1  </w:t>
      </w:r>
      <w:r w:rsidRPr="00286431">
        <w:rPr>
          <w:rFonts w:ascii="TH SarabunPSK" w:hAnsi="TH SarabunPSK" w:cs="TH SarabunPSK"/>
          <w:sz w:val="32"/>
          <w:szCs w:val="32"/>
          <w:cs/>
        </w:rPr>
        <w:t>อ่านข้อมูลจากกราฟและแผนภูมิรูปวงกลมวงกลม</w:t>
      </w:r>
    </w:p>
    <w:p w:rsidR="0019091B" w:rsidRPr="00286431" w:rsidRDefault="0019091B" w:rsidP="0019091B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9091B" w:rsidRPr="00286431" w:rsidRDefault="0019091B" w:rsidP="0019091B">
      <w:pPr>
        <w:ind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>-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นักเรียนสามามารถอ่านกราฟเส้นและแผนภูมิรูปวงกลมได้   </w:t>
      </w:r>
    </w:p>
    <w:p w:rsidR="0019091B" w:rsidRPr="00286431" w:rsidRDefault="0019091B" w:rsidP="001909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การอ่านแผนภูมิแท่งเปรียบเทียบ</w:t>
      </w:r>
    </w:p>
    <w:p w:rsidR="0019091B" w:rsidRPr="00286431" w:rsidRDefault="0019091B" w:rsidP="0019091B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9091B" w:rsidRPr="00286431" w:rsidRDefault="0019091B" w:rsidP="0019091B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นำไปใช้   </w:t>
      </w:r>
    </w:p>
    <w:p w:rsidR="0019091B" w:rsidRPr="00286431" w:rsidRDefault="0019091B" w:rsidP="0019091B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9E1CB5" w:rsidRPr="00286431" w:rsidRDefault="009E1CB5" w:rsidP="009E1CB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490" w:type="dxa"/>
        <w:tblInd w:w="-459" w:type="dxa"/>
        <w:tblLook w:val="04A0" w:firstRow="1" w:lastRow="0" w:firstColumn="1" w:lastColumn="0" w:noHBand="0" w:noVBand="1"/>
      </w:tblPr>
      <w:tblGrid>
        <w:gridCol w:w="709"/>
        <w:gridCol w:w="6379"/>
        <w:gridCol w:w="1276"/>
        <w:gridCol w:w="2126"/>
      </w:tblGrid>
      <w:tr w:rsidR="009E1CB5" w:rsidRPr="00286431" w:rsidTr="00844873">
        <w:tc>
          <w:tcPr>
            <w:tcW w:w="709" w:type="dxa"/>
          </w:tcPr>
          <w:p w:rsidR="009E1CB5" w:rsidRPr="00286431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379" w:type="dxa"/>
          </w:tcPr>
          <w:p w:rsidR="009E1CB5" w:rsidRPr="00286431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276" w:type="dxa"/>
          </w:tcPr>
          <w:p w:rsidR="009E1CB5" w:rsidRPr="00286431" w:rsidRDefault="0019091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แบบระบายตัวเลือก</w:t>
            </w:r>
          </w:p>
        </w:tc>
        <w:tc>
          <w:tcPr>
            <w:tcW w:w="2126" w:type="dxa"/>
          </w:tcPr>
          <w:p w:rsidR="009E1CB5" w:rsidRPr="00286431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9E1CB5" w:rsidRPr="00286431" w:rsidTr="00844873">
        <w:tc>
          <w:tcPr>
            <w:tcW w:w="709" w:type="dxa"/>
          </w:tcPr>
          <w:p w:rsidR="009E1CB5" w:rsidRPr="00286431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9" w:type="dxa"/>
          </w:tcPr>
          <w:p w:rsidR="0019091B" w:rsidRPr="00286431" w:rsidRDefault="00844873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713536" behindDoc="1" locked="0" layoutInCell="1" allowOverlap="1" wp14:anchorId="3F7F739A" wp14:editId="1782B383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-4445</wp:posOffset>
                  </wp:positionV>
                  <wp:extent cx="3657600" cy="2790825"/>
                  <wp:effectExtent l="0" t="0" r="19050" b="9525"/>
                  <wp:wrapTight wrapText="bothSides">
                    <wp:wrapPolygon edited="0">
                      <wp:start x="0" y="0"/>
                      <wp:lineTo x="0" y="21526"/>
                      <wp:lineTo x="21600" y="21526"/>
                      <wp:lineTo x="21600" y="0"/>
                      <wp:lineTo x="0" y="0"/>
                    </wp:wrapPolygon>
                  </wp:wrapTight>
                  <wp:docPr id="5" name="แผนภูมิ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พบว่า ร้านขายอุปกรณ์ไฟฟ้าขายตู้เย็นได้ </w:t>
            </w:r>
            <w:r w:rsidRPr="0028643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ร้านแห่งนี้ขายสินค้าได้ทั้งหมดกี่เครื่อง</w:t>
            </w:r>
          </w:p>
          <w:p w:rsidR="0019091B" w:rsidRPr="00286431" w:rsidRDefault="0019091B" w:rsidP="00B80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44873" w:rsidRPr="00286431" w:rsidRDefault="00844873" w:rsidP="008448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9E1CB5" w:rsidRPr="00286431" w:rsidRDefault="009E1CB5" w:rsidP="00B80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E1CB5" w:rsidRPr="00286431" w:rsidRDefault="00B62B0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15%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B62B07" w:rsidRDefault="00B62B0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100%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จะได้</w:t>
            </w:r>
            <w:r w:rsidRPr="0028643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460" w:dyaOrig="620">
                <v:shape id="_x0000_i1029" type="#_x0000_t75" style="width:72.75pt;height:30.75pt" o:ole="">
                  <v:imagedata r:id="rId18" o:title=""/>
                </v:shape>
                <o:OLEObject Type="Embed" ProgID="Equation.DSMT4" ShapeID="_x0000_i1029" DrawAspect="Content" ObjectID="_1565158560" r:id="rId19"/>
              </w:objec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60459" w:rsidRDefault="0016045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0459" w:rsidRPr="00160459" w:rsidRDefault="00160459" w:rsidP="001604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0459">
              <w:rPr>
                <w:rFonts w:ascii="TH SarabunPSK" w:hAnsi="TH SarabunPSK" w:cs="TH SarabunPSK"/>
                <w:sz w:val="32"/>
                <w:szCs w:val="32"/>
              </w:rPr>
              <w:t>*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160459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Pr="00160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04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045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</w:tbl>
    <w:p w:rsidR="003966AD" w:rsidRPr="00286431" w:rsidRDefault="003966AD">
      <w:pPr>
        <w:rPr>
          <w:rFonts w:ascii="TH SarabunPSK" w:hAnsi="TH SarabunPSK" w:cs="TH SarabunPSK"/>
          <w:sz w:val="32"/>
          <w:szCs w:val="32"/>
        </w:rPr>
      </w:pPr>
    </w:p>
    <w:p w:rsidR="00286431" w:rsidRDefault="00286431" w:rsidP="00693C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3C2B" w:rsidRPr="00286431" w:rsidRDefault="00693C2B" w:rsidP="00693C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693C2B" w:rsidRPr="00286431" w:rsidRDefault="00693C2B" w:rsidP="00693C2B">
      <w:pPr>
        <w:jc w:val="center"/>
        <w:rPr>
          <w:rFonts w:ascii="TH SarabunPSK" w:hAnsi="TH SarabunPSK" w:cs="TH SarabunPSK"/>
          <w:sz w:val="20"/>
          <w:szCs w:val="20"/>
        </w:rPr>
      </w:pPr>
    </w:p>
    <w:p w:rsidR="00693C2B" w:rsidRPr="00286431" w:rsidRDefault="00693C2B" w:rsidP="00693C2B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E46D21" w:rsidRPr="00286431" w:rsidRDefault="00E46D21" w:rsidP="00693C2B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800AC0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E46D21" w:rsidRPr="00286431" w:rsidRDefault="00E46D21" w:rsidP="00E46D21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ค </w:t>
      </w:r>
      <w:r w:rsidR="00800AC0"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00AC0" w:rsidRPr="0028643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ใช้วิธีการทางสถิติและความรู้เกี่ยวกับความน่าจะเป็นในการคาดการณ์ได้             </w:t>
      </w:r>
    </w:p>
    <w:p w:rsidR="00E46D21" w:rsidRPr="00286431" w:rsidRDefault="00E46D21" w:rsidP="00E46D21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อย่างสมเหตุสมผล</w:t>
      </w:r>
    </w:p>
    <w:p w:rsidR="00693C2B" w:rsidRPr="00286431" w:rsidRDefault="00693C2B" w:rsidP="00674B34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ป.6/</w:t>
      </w:r>
      <w:r w:rsidR="00800AC0" w:rsidRPr="00286431">
        <w:rPr>
          <w:rFonts w:ascii="TH SarabunPSK" w:hAnsi="TH SarabunPSK" w:cs="TH SarabunPSK"/>
          <w:sz w:val="32"/>
          <w:szCs w:val="32"/>
        </w:rPr>
        <w:t>1</w:t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4B34" w:rsidRPr="00286431">
        <w:rPr>
          <w:rFonts w:ascii="TH SarabunPSK" w:hAnsi="TH SarabunPSK" w:cs="TH SarabunPSK"/>
          <w:sz w:val="32"/>
          <w:szCs w:val="32"/>
          <w:cs/>
        </w:rPr>
        <w:t>อธิบายเหตุการณ์โดยใช้คำที่มีความหมายเช่นเดียวกับคำว่าเกิดขึ้นอย่างแน่นอนอาจจะเกิดขึ้นหรือไม่ก็ได้ไม่เกิดขึ้นอย่างแน่นอน</w:t>
      </w:r>
    </w:p>
    <w:p w:rsidR="007E0973" w:rsidRPr="00286431" w:rsidRDefault="00693C2B" w:rsidP="007E0973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E0973" w:rsidRPr="00286431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D2090B" w:rsidRPr="00286431">
        <w:rPr>
          <w:rFonts w:ascii="TH SarabunPSK" w:hAnsi="TH SarabunPSK" w:cs="TH SarabunPSK"/>
          <w:sz w:val="32"/>
          <w:szCs w:val="32"/>
          <w:cs/>
        </w:rPr>
        <w:t>สามารถคาดคะเนเกี่ยวกับการเกิดขึ้นของเหตุการณ์ต่างๆ</w:t>
      </w:r>
    </w:p>
    <w:p w:rsidR="00644BB3" w:rsidRPr="00286431" w:rsidRDefault="00693C2B" w:rsidP="007E0973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85D37" w:rsidRPr="00286431">
        <w:rPr>
          <w:rFonts w:ascii="TH SarabunPSK" w:hAnsi="TH SarabunPSK" w:cs="TH SarabunPSK"/>
          <w:sz w:val="32"/>
          <w:szCs w:val="32"/>
          <w:cs/>
        </w:rPr>
        <w:t>การคาดคะเนเกี่ยวกับการเกิดขึ้นของเหตุการณ์ต่างๆ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2E64" w:rsidRPr="00286431">
        <w:rPr>
          <w:rFonts w:ascii="TH SarabunPSK" w:hAnsi="TH SarabunPSK" w:cs="TH SarabunPSK"/>
          <w:sz w:val="32"/>
          <w:szCs w:val="32"/>
          <w:cs/>
        </w:rPr>
        <w:tab/>
      </w:r>
    </w:p>
    <w:p w:rsidR="00693C2B" w:rsidRPr="00286431" w:rsidRDefault="00693C2B" w:rsidP="00693C2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A06B8A" w:rsidRPr="00286431" w:rsidRDefault="00A06B8A" w:rsidP="00A06B8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="007B2371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นำไปใช้   </w:t>
      </w:r>
    </w:p>
    <w:p w:rsidR="00693C2B" w:rsidRPr="00286431" w:rsidRDefault="007B2371" w:rsidP="007B237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="00A06B8A"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ab/>
      </w:r>
      <w:r w:rsidR="00A06B8A"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="00A06B8A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="00A06B8A"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ab/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ab/>
      </w:r>
      <w:r w:rsidR="00A06B8A"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="00A06B8A" w:rsidRPr="00286431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3"/>
        <w:tblW w:w="10349" w:type="dxa"/>
        <w:tblInd w:w="-318" w:type="dxa"/>
        <w:tblLook w:val="04A0" w:firstRow="1" w:lastRow="0" w:firstColumn="1" w:lastColumn="0" w:noHBand="0" w:noVBand="1"/>
      </w:tblPr>
      <w:tblGrid>
        <w:gridCol w:w="852"/>
        <w:gridCol w:w="4536"/>
        <w:gridCol w:w="2268"/>
        <w:gridCol w:w="2693"/>
      </w:tblGrid>
      <w:tr w:rsidR="00693C2B" w:rsidRPr="00286431" w:rsidTr="00C53745">
        <w:tc>
          <w:tcPr>
            <w:tcW w:w="852" w:type="dxa"/>
          </w:tcPr>
          <w:p w:rsidR="00693C2B" w:rsidRPr="00286431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693C2B" w:rsidRPr="00286431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93C2B" w:rsidRPr="00286431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3" w:type="dxa"/>
          </w:tcPr>
          <w:p w:rsidR="00693C2B" w:rsidRPr="00286431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93C2B" w:rsidRPr="00286431" w:rsidTr="00C53745">
        <w:tc>
          <w:tcPr>
            <w:tcW w:w="852" w:type="dxa"/>
          </w:tcPr>
          <w:p w:rsidR="00693C2B" w:rsidRPr="00286431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693C2B" w:rsidRPr="00286431" w:rsidRDefault="005A157E" w:rsidP="001D12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มีกล่องใบหนึ่งใส่ลูกบอล 3 สี มีสีดำ  10  ลูก  สีขาว  8 ลูก สีน้ำตาล  5 ลูก  ถ้าต้องการสุ่มหยิบลูกบอล  1 ลูก  โอกาสในการหยิบได้ลูกบอลทั้ง  3  สีเป็นอย่างไร</w:t>
            </w:r>
          </w:p>
        </w:tc>
        <w:tc>
          <w:tcPr>
            <w:tcW w:w="2268" w:type="dxa"/>
          </w:tcPr>
          <w:p w:rsidR="005A157E" w:rsidRPr="00EA1526" w:rsidRDefault="005A157E" w:rsidP="005A15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526">
              <w:rPr>
                <w:rFonts w:ascii="TH SarabunPSK" w:hAnsi="TH SarabunPSK" w:cs="TH SarabunPSK"/>
                <w:sz w:val="32"/>
                <w:szCs w:val="32"/>
                <w:cs/>
              </w:rPr>
              <w:t>1.  โอกาสหยิบได้ลูกบอลสีดำมากที่สุด</w:t>
            </w:r>
          </w:p>
          <w:p w:rsidR="00B22798" w:rsidRPr="00EA1526" w:rsidRDefault="00B22798" w:rsidP="005A157E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B22798" w:rsidRDefault="00B22798" w:rsidP="005A157E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7E4BDB" w:rsidRDefault="007E4BDB" w:rsidP="005A157E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7E4BDB" w:rsidRPr="007E4BDB" w:rsidRDefault="007E4BDB" w:rsidP="005A157E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5A157E" w:rsidRPr="00286431" w:rsidRDefault="005A157E" w:rsidP="005A15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2.  โอกาสหยิบได้ลูกบอลสีขาวมากที่สุด</w:t>
            </w:r>
          </w:p>
          <w:p w:rsidR="00B22798" w:rsidRPr="00B22798" w:rsidRDefault="00B22798" w:rsidP="005A157E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5A157E" w:rsidRPr="00286431" w:rsidRDefault="005A157E" w:rsidP="005A15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3.  โอกาสหยิบได้ลูกบอลสีน้ำตาลมากที่สุด</w:t>
            </w:r>
          </w:p>
          <w:p w:rsidR="00B22798" w:rsidRPr="00B22798" w:rsidRDefault="00B22798" w:rsidP="005A157E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1D123C" w:rsidRPr="00286431" w:rsidRDefault="005A157E" w:rsidP="005A15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4.  โอกาสหยิบได้ลูกบอลทั้ง 3 สีเท่ากัน</w:t>
            </w:r>
          </w:p>
        </w:tc>
        <w:tc>
          <w:tcPr>
            <w:tcW w:w="2693" w:type="dxa"/>
          </w:tcPr>
          <w:p w:rsidR="00693C2B" w:rsidRDefault="00286431" w:rsidP="002864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1. ถูกเพราะ</w:t>
            </w:r>
            <w:r w:rsidR="00A318AB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ลูกบอลมีจำนวนมากที่สุดโอกาสหยิบได้จึงมีโอกาสหยิบได้มากกว่าสีอื่นๆ</w:t>
            </w:r>
          </w:p>
          <w:p w:rsidR="007E4BDB" w:rsidRPr="00286431" w:rsidRDefault="007E4BDB" w:rsidP="002864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86431" w:rsidRPr="00286431" w:rsidRDefault="00286431" w:rsidP="002864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A318AB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ลูกบอลมีน้อยกว่าสีดำ</w:t>
            </w:r>
          </w:p>
          <w:p w:rsidR="00B22798" w:rsidRPr="00B22798" w:rsidRDefault="00B22798" w:rsidP="0028643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86431" w:rsidRPr="00286431" w:rsidRDefault="00286431" w:rsidP="002864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ผิดเพราะ</w:t>
            </w:r>
            <w:r w:rsidR="00A318AB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ลูกบอลมีน้อยกว่าสีดำ</w:t>
            </w:r>
          </w:p>
          <w:p w:rsidR="00B22798" w:rsidRPr="00B22798" w:rsidRDefault="00B22798" w:rsidP="00286431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86431" w:rsidRPr="00286431" w:rsidRDefault="00286431" w:rsidP="002864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A318AB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ลูกบอลมีจำนวนที่แตกต่างกันโอกาสหยิบได้จึงแตกต่างกัน</w:t>
            </w:r>
          </w:p>
          <w:p w:rsidR="00693C2B" w:rsidRPr="00286431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86431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86431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86431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86431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3745" w:rsidRDefault="00C53745" w:rsidP="007E4BD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A70CD" w:rsidRPr="00286431" w:rsidRDefault="00DA70CD" w:rsidP="00DA70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643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DA70CD" w:rsidRPr="00286431" w:rsidRDefault="00DA70CD" w:rsidP="00DA70CD">
      <w:pPr>
        <w:jc w:val="center"/>
        <w:rPr>
          <w:rFonts w:ascii="TH SarabunPSK" w:hAnsi="TH SarabunPSK" w:cs="TH SarabunPSK"/>
          <w:sz w:val="20"/>
          <w:szCs w:val="20"/>
        </w:rPr>
      </w:pPr>
    </w:p>
    <w:p w:rsidR="00DA70CD" w:rsidRPr="00286431" w:rsidRDefault="00DA70CD" w:rsidP="00DA70CD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86431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DA70CD" w:rsidRPr="00286431" w:rsidRDefault="00DA70CD" w:rsidP="00DA70CD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DA70CD" w:rsidRPr="00286431" w:rsidRDefault="00DA70CD" w:rsidP="00DA70CD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ค </w:t>
      </w:r>
      <w:r w:rsidRPr="002864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8643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ใช้วิธีการทางสถิติและความรู้เกี่ยวกับความน่าจะเป็นในการคาดการณ์ได้             </w:t>
      </w:r>
    </w:p>
    <w:p w:rsidR="00DA70CD" w:rsidRPr="00286431" w:rsidRDefault="00DA70CD" w:rsidP="00DA70CD">
      <w:pPr>
        <w:rPr>
          <w:rFonts w:ascii="TH SarabunPSK" w:hAnsi="TH SarabunPSK" w:cs="TH SarabunPSK"/>
          <w:b/>
          <w:bCs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อย่างสมเหตุสมผล</w:t>
      </w:r>
    </w:p>
    <w:p w:rsidR="00DA70CD" w:rsidRPr="00286431" w:rsidRDefault="00DA70CD" w:rsidP="00DA70CD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ป.6/</w:t>
      </w:r>
      <w:r w:rsidRPr="00286431">
        <w:rPr>
          <w:rFonts w:ascii="TH SarabunPSK" w:hAnsi="TH SarabunPSK" w:cs="TH SarabunPSK"/>
          <w:sz w:val="32"/>
          <w:szCs w:val="32"/>
        </w:rPr>
        <w:t xml:space="preserve">1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อธิบายเหตุการณ์โดยใช้คำที่มีความหมายเช่นเดียวกับคำว่าเกิดขึ้นอย่างแน่นอนอาจจะเกิดขึ้นหรือไม่ก็ได้ไม่เกิดขึ้นอย่างแน่นอน</w:t>
      </w:r>
    </w:p>
    <w:p w:rsidR="00DA70CD" w:rsidRPr="00286431" w:rsidRDefault="00DA70CD" w:rsidP="00DA70CD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 นักเรียนสามารถคาดคะเนเกี่ยวกับการเกิดขึ้นของเหตุการณ์ต่างๆ</w:t>
      </w:r>
    </w:p>
    <w:p w:rsidR="00DA70CD" w:rsidRPr="00286431" w:rsidRDefault="00DA70CD" w:rsidP="00DA70CD">
      <w:pPr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 การคาดคะเนเกี่ยวกับการเกิดขึ้นของเหตุการณ์ต่างๆ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</w:p>
    <w:p w:rsidR="00DA70CD" w:rsidRPr="00286431" w:rsidRDefault="00DA70CD" w:rsidP="00DA70C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6431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A70CD" w:rsidRPr="00286431" w:rsidRDefault="00DA70CD" w:rsidP="00DA70C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จำ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นำไปใช้   </w:t>
      </w:r>
    </w:p>
    <w:p w:rsidR="00DA70CD" w:rsidRPr="00286431" w:rsidRDefault="00DA70CD" w:rsidP="00DA70C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86431">
        <w:rPr>
          <w:rFonts w:ascii="TH SarabunPSK" w:hAnsi="TH SarabunPSK" w:cs="TH SarabunPSK"/>
          <w:sz w:val="32"/>
          <w:szCs w:val="32"/>
        </w:rPr>
        <w:sym w:font="Wingdings" w:char="F0FE"/>
      </w:r>
      <w:r w:rsidRPr="00286431">
        <w:rPr>
          <w:rFonts w:ascii="TH SarabunPSK" w:hAnsi="TH SarabunPSK" w:cs="TH SarabunPSK"/>
          <w:sz w:val="32"/>
          <w:szCs w:val="32"/>
        </w:rPr>
        <w:t xml:space="preserve"> 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t xml:space="preserve">    </w:t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</w:rPr>
        <w:t xml:space="preserve"> </w:t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  <w:cs/>
        </w:rPr>
        <w:tab/>
      </w:r>
      <w:r w:rsidRPr="00286431">
        <w:rPr>
          <w:rFonts w:ascii="TH SarabunPSK" w:hAnsi="TH SarabunPSK" w:cs="TH SarabunPSK"/>
          <w:sz w:val="32"/>
          <w:szCs w:val="32"/>
        </w:rPr>
        <w:sym w:font="Wingdings" w:char="F0A8"/>
      </w:r>
      <w:r w:rsidRPr="00286431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3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3"/>
        <w:gridCol w:w="5270"/>
        <w:gridCol w:w="1843"/>
        <w:gridCol w:w="2976"/>
      </w:tblGrid>
      <w:tr w:rsidR="00A16238" w:rsidRPr="00286431" w:rsidTr="00A16238">
        <w:tc>
          <w:tcPr>
            <w:tcW w:w="543" w:type="dxa"/>
          </w:tcPr>
          <w:p w:rsidR="00DA70CD" w:rsidRPr="00286431" w:rsidRDefault="00DA70CD" w:rsidP="00821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270" w:type="dxa"/>
          </w:tcPr>
          <w:p w:rsidR="00DA70CD" w:rsidRPr="00286431" w:rsidRDefault="00DA70CD" w:rsidP="00821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DA70CD" w:rsidRPr="00286431" w:rsidRDefault="00DA70CD" w:rsidP="00821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976" w:type="dxa"/>
          </w:tcPr>
          <w:p w:rsidR="00DA70CD" w:rsidRPr="00286431" w:rsidRDefault="00DA70CD" w:rsidP="00821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16238" w:rsidRPr="00286431" w:rsidTr="00A16238">
        <w:tc>
          <w:tcPr>
            <w:tcW w:w="543" w:type="dxa"/>
          </w:tcPr>
          <w:p w:rsidR="00DA70CD" w:rsidRPr="00286431" w:rsidRDefault="00DA70CD" w:rsidP="008213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70" w:type="dxa"/>
          </w:tcPr>
          <w:p w:rsidR="00DA70CD" w:rsidRDefault="007E4BDB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1" locked="0" layoutInCell="1" allowOverlap="1" wp14:anchorId="7398B826" wp14:editId="44DD90C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674370</wp:posOffset>
                  </wp:positionV>
                  <wp:extent cx="3152775" cy="1104900"/>
                  <wp:effectExtent l="0" t="0" r="9525" b="0"/>
                  <wp:wrapTight wrapText="bothSides">
                    <wp:wrapPolygon edited="0">
                      <wp:start x="0" y="0"/>
                      <wp:lineTo x="0" y="21228"/>
                      <wp:lineTo x="21535" y="21228"/>
                      <wp:lineTo x="21535" y="0"/>
                      <wp:lineTo x="0" y="0"/>
                    </wp:wrapPolygon>
                  </wp:wrapTight>
                  <wp:docPr id="6" name="รูปภาพ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7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5B91" w:rsidRPr="004C5B91">
              <w:rPr>
                <w:rFonts w:ascii="TH SarabunPSK" w:hAnsi="TH SarabunPSK" w:cs="TH SarabunPSK"/>
                <w:sz w:val="32"/>
                <w:szCs w:val="32"/>
                <w:cs/>
              </w:rPr>
              <w:t>มีขวดโหล 4 ใบ แต่ละใบใส่ลูกบอลสีดำและสีขาวจำนวนแตกต่างกันดังรูป</w:t>
            </w:r>
          </w:p>
          <w:p w:rsidR="00A16238" w:rsidRDefault="00A16238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5B91" w:rsidRDefault="004C5B91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ถ้าต้องสุ่มหยิบลูกบอล  </w:t>
            </w:r>
            <w:r w:rsidRPr="004C5B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>ลูกให้ได้ลูกบอลสีดำควรสุ่มหยิบลูกบอลจากขวดโหลใบใด จึงจะมีโอกาสมากที่สุด</w:t>
            </w:r>
          </w:p>
          <w:p w:rsidR="004C5B91" w:rsidRPr="00286431" w:rsidRDefault="004C5B91" w:rsidP="008213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C5B91" w:rsidRPr="004C5B91" w:rsidRDefault="004C5B91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B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ขวดโหลใบที่ </w:t>
            </w:r>
            <w:r w:rsidRPr="004C5B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2573B" w:rsidRDefault="0072573B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573B" w:rsidRPr="0072573B" w:rsidRDefault="0072573B" w:rsidP="004C5B91">
            <w:pPr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4C5B91" w:rsidRPr="004C5B91" w:rsidRDefault="004C5B91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B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ขวดโหลใบที่ </w:t>
            </w:r>
            <w:r w:rsidRPr="004C5B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2573B" w:rsidRDefault="0072573B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573B" w:rsidRPr="0072573B" w:rsidRDefault="0072573B" w:rsidP="004C5B9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6238" w:rsidRDefault="004C5B91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B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ขวดโหลใบที่ </w:t>
            </w:r>
            <w:r w:rsidRPr="004C5B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  <w:p w:rsidR="004C5B91" w:rsidRPr="004C5B91" w:rsidRDefault="004C5B91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และขวดโหลใบที่ </w:t>
            </w:r>
            <w:r w:rsidRPr="004C5B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2573B" w:rsidRPr="0072573B" w:rsidRDefault="0072573B" w:rsidP="004C5B91">
            <w:pPr>
              <w:rPr>
                <w:rFonts w:ascii="TH SarabunPSK" w:hAnsi="TH SarabunPSK" w:cs="TH SarabunPSK"/>
                <w:color w:val="FF0000"/>
                <w:sz w:val="18"/>
                <w:szCs w:val="18"/>
              </w:rPr>
            </w:pPr>
          </w:p>
          <w:p w:rsidR="0072573B" w:rsidRPr="0072573B" w:rsidRDefault="0072573B" w:rsidP="004C5B91">
            <w:pPr>
              <w:rPr>
                <w:rFonts w:ascii="TH SarabunPSK" w:hAnsi="TH SarabunPSK" w:cs="TH SarabunPSK"/>
                <w:color w:val="FF0000"/>
                <w:sz w:val="10"/>
                <w:szCs w:val="10"/>
              </w:rPr>
            </w:pPr>
          </w:p>
          <w:p w:rsidR="004C5B91" w:rsidRPr="00293CAE" w:rsidRDefault="004C5B91" w:rsidP="004C5B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3CAE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293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ขวดโหลใบที่ </w:t>
            </w:r>
            <w:r w:rsidRPr="00293CA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93C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และขวดโหลใบที่ </w:t>
            </w:r>
            <w:r w:rsidRPr="00293C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A70CD" w:rsidRPr="00286431" w:rsidRDefault="00DA70CD" w:rsidP="008213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DA70CD" w:rsidRPr="0072573B" w:rsidRDefault="0072573B" w:rsidP="007257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C5B91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</w:t>
            </w:r>
            <w:r w:rsidR="00DA70CD" w:rsidRPr="0072573B"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 w:rsidR="00DA70CD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ลูกบอลมีจำนวน</w:t>
            </w:r>
            <w:r w:rsidR="004C5B91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ทั้งหมด </w:t>
            </w:r>
            <w:r w:rsidR="004C5B91" w:rsidRPr="0072573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C5B91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ลูกแต่มีสีดำ </w:t>
            </w:r>
            <w:r w:rsidR="004C5B91" w:rsidRPr="0072573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4C5B91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ลูกเท่ากับ </w:t>
            </w:r>
            <w:r w:rsidR="004C5B91" w:rsidRPr="004C5B91">
              <w:rPr>
                <w:position w:val="-24"/>
                <w:cs/>
              </w:rPr>
              <w:object w:dxaOrig="240" w:dyaOrig="620">
                <v:shape id="_x0000_i1030" type="#_x0000_t75" style="width:12pt;height:30.75pt" o:ole="">
                  <v:imagedata r:id="rId21" o:title=""/>
                </v:shape>
                <o:OLEObject Type="Embed" ProgID="Equation.DSMT4" ShapeID="_x0000_i1030" DrawAspect="Content" ObjectID="_1565158561" r:id="rId22"/>
              </w:object>
            </w:r>
            <w:r w:rsidR="004C5B91" w:rsidRPr="007257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C5B91" w:rsidRPr="007257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จึงไม่ควรสุ่มหยิบ</w:t>
            </w:r>
          </w:p>
          <w:p w:rsidR="0072573B" w:rsidRPr="0072573B" w:rsidRDefault="0072573B" w:rsidP="0072573B">
            <w:pPr>
              <w:rPr>
                <w:sz w:val="14"/>
                <w:szCs w:val="18"/>
                <w:cs/>
              </w:rPr>
            </w:pPr>
          </w:p>
          <w:p w:rsidR="004C5B91" w:rsidRDefault="00DA70CD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ผิดเพราะลูกบอลมีจำนวนทั้งหมด </w:t>
            </w:r>
            <w:r w:rsidR="004C5B9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ลูกแต่มีสีดำ </w:t>
            </w:r>
            <w:r w:rsidR="004C5B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4C5B91" w:rsidRP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ลูกเท่ากับ </w:t>
            </w:r>
            <w:r w:rsidR="004C5B91" w:rsidRPr="004C5B9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1" type="#_x0000_t75" style="width:12pt;height:30.75pt" o:ole="">
                  <v:imagedata r:id="rId23" o:title=""/>
                </v:shape>
                <o:OLEObject Type="Embed" ProgID="Equation.DSMT4" ShapeID="_x0000_i1031" DrawAspect="Content" ObjectID="_1565158562" r:id="rId24"/>
              </w:object>
            </w:r>
            <w:r w:rsidR="004C5B91" w:rsidRPr="004C5B91">
              <w:rPr>
                <w:rFonts w:ascii="TH SarabunPSK" w:hAnsi="TH SarabunPSK" w:cs="TH SarabunPSK"/>
                <w:sz w:val="32"/>
                <w:szCs w:val="32"/>
                <w:cs/>
              </w:rPr>
              <w:t>จึงไม่ควรสุ่มหยิบ</w:t>
            </w:r>
          </w:p>
          <w:p w:rsidR="0072573B" w:rsidRPr="0072573B" w:rsidRDefault="0072573B" w:rsidP="008213CF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4C5B91" w:rsidRDefault="00DA70CD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C5B91" w:rsidRPr="004C5B91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4C5B91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ขวดโหลใบที่</w:t>
            </w:r>
            <w:r w:rsidR="004C5B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2573B" w:rsidRPr="0072573B" w:rsidRDefault="004C5B91" w:rsidP="008213CF">
            <w:pPr>
              <w:rPr>
                <w:rFonts w:ascii="TH SarabunPSK" w:hAnsi="TH SarabunPSK" w:cs="TH SarabunPSK"/>
                <w:sz w:val="4"/>
                <w:szCs w:val="4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2573B" w:rsidRPr="0072573B" w:rsidRDefault="0072573B" w:rsidP="008213CF">
            <w:pPr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DA70CD" w:rsidRPr="00A16238" w:rsidRDefault="00DA70CD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6431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 w:rsidR="004C5B91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</w:t>
            </w:r>
            <w:r w:rsidRPr="00286431">
              <w:rPr>
                <w:rFonts w:ascii="TH SarabunPSK" w:hAnsi="TH SarabunPSK" w:cs="TH SarabunPSK"/>
                <w:sz w:val="32"/>
                <w:szCs w:val="32"/>
                <w:cs/>
              </w:rPr>
              <w:t>เพราะ</w:t>
            </w:r>
            <w:r w:rsidR="004C5B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ใบที่ </w:t>
            </w:r>
            <w:r w:rsidR="004C5B9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4C5B9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</w:t>
            </w:r>
            <w:r w:rsidR="00A16238" w:rsidRPr="004C5B9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2" type="#_x0000_t75" style="width:12pt;height:30.75pt" o:ole="">
                  <v:imagedata r:id="rId25" o:title=""/>
                </v:shape>
                <o:OLEObject Type="Embed" ProgID="Equation.DSMT4" ShapeID="_x0000_i1032" DrawAspect="Content" ObjectID="_1565158563" r:id="rId26"/>
              </w:object>
            </w:r>
            <w:r w:rsidR="004C5B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1623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และใบที่</w:t>
            </w:r>
            <w:r w:rsidR="00A162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16238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</w:t>
            </w:r>
            <w:r w:rsidR="00A162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6238" w:rsidRPr="004C5B91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3" type="#_x0000_t75" style="width:12pt;height:30.75pt" o:ole="">
                  <v:imagedata r:id="rId25" o:title=""/>
                </v:shape>
                <o:OLEObject Type="Embed" ProgID="Equation.DSMT4" ShapeID="_x0000_i1033" DrawAspect="Content" ObjectID="_1565158564" r:id="rId27"/>
              </w:object>
            </w:r>
            <w:r w:rsidR="00A162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เท่ากันและโอกาสหยิบได้มากกว่าใบที่ </w:t>
            </w:r>
            <w:r w:rsidR="00A1623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A162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และใบที่ </w:t>
            </w:r>
            <w:r w:rsidR="00A1623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A70CD" w:rsidRPr="00286431" w:rsidRDefault="00DA70CD" w:rsidP="008213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3C2B" w:rsidRPr="00286431" w:rsidRDefault="00693C2B">
      <w:pPr>
        <w:rPr>
          <w:rFonts w:ascii="TH SarabunPSK" w:hAnsi="TH SarabunPSK" w:cs="TH SarabunPSK"/>
          <w:sz w:val="32"/>
          <w:szCs w:val="32"/>
          <w:cs/>
        </w:rPr>
      </w:pPr>
    </w:p>
    <w:sectPr w:rsidR="00693C2B" w:rsidRPr="00286431" w:rsidSect="001F4358">
      <w:pgSz w:w="11906" w:h="16838"/>
      <w:pgMar w:top="1247" w:right="1361" w:bottom="124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C45"/>
    <w:multiLevelType w:val="hybridMultilevel"/>
    <w:tmpl w:val="B1D4B57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22FD8"/>
    <w:multiLevelType w:val="hybridMultilevel"/>
    <w:tmpl w:val="66042780"/>
    <w:lvl w:ilvl="0" w:tplc="FA4E287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C1FDF"/>
    <w:multiLevelType w:val="hybridMultilevel"/>
    <w:tmpl w:val="3DE83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623B"/>
    <w:multiLevelType w:val="hybridMultilevel"/>
    <w:tmpl w:val="62D4CBE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1D8"/>
    <w:multiLevelType w:val="hybridMultilevel"/>
    <w:tmpl w:val="36024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4EB6"/>
    <w:multiLevelType w:val="hybridMultilevel"/>
    <w:tmpl w:val="23EEACF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121B0"/>
    <w:multiLevelType w:val="hybridMultilevel"/>
    <w:tmpl w:val="3DFA273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B60F9"/>
    <w:multiLevelType w:val="hybridMultilevel"/>
    <w:tmpl w:val="AC68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50C3F"/>
    <w:multiLevelType w:val="hybridMultilevel"/>
    <w:tmpl w:val="E2E86DA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CE1A41"/>
    <w:multiLevelType w:val="hybridMultilevel"/>
    <w:tmpl w:val="9F389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83"/>
    <w:rsid w:val="00044982"/>
    <w:rsid w:val="000535F8"/>
    <w:rsid w:val="00076B82"/>
    <w:rsid w:val="00081DE0"/>
    <w:rsid w:val="000A1E6D"/>
    <w:rsid w:val="000E185B"/>
    <w:rsid w:val="0010043E"/>
    <w:rsid w:val="00102F83"/>
    <w:rsid w:val="00150DD0"/>
    <w:rsid w:val="00160459"/>
    <w:rsid w:val="001704F1"/>
    <w:rsid w:val="00185F3B"/>
    <w:rsid w:val="0019091B"/>
    <w:rsid w:val="001B31E8"/>
    <w:rsid w:val="001D123C"/>
    <w:rsid w:val="001E3542"/>
    <w:rsid w:val="001E384A"/>
    <w:rsid w:val="001E56F1"/>
    <w:rsid w:val="001F4358"/>
    <w:rsid w:val="00212D09"/>
    <w:rsid w:val="002422E6"/>
    <w:rsid w:val="00255CCD"/>
    <w:rsid w:val="00264655"/>
    <w:rsid w:val="00275F17"/>
    <w:rsid w:val="00286431"/>
    <w:rsid w:val="00293CAE"/>
    <w:rsid w:val="002A1DF0"/>
    <w:rsid w:val="002C0D9A"/>
    <w:rsid w:val="002E057A"/>
    <w:rsid w:val="002E7687"/>
    <w:rsid w:val="003360DF"/>
    <w:rsid w:val="00367367"/>
    <w:rsid w:val="00374C46"/>
    <w:rsid w:val="00375CB5"/>
    <w:rsid w:val="003966AD"/>
    <w:rsid w:val="003B5367"/>
    <w:rsid w:val="003D4F72"/>
    <w:rsid w:val="003F2F08"/>
    <w:rsid w:val="00435659"/>
    <w:rsid w:val="00485D37"/>
    <w:rsid w:val="004C5B91"/>
    <w:rsid w:val="004D3107"/>
    <w:rsid w:val="00502536"/>
    <w:rsid w:val="0059758D"/>
    <w:rsid w:val="005A157E"/>
    <w:rsid w:val="00602F03"/>
    <w:rsid w:val="006039DC"/>
    <w:rsid w:val="00644BB3"/>
    <w:rsid w:val="00657940"/>
    <w:rsid w:val="00674B34"/>
    <w:rsid w:val="00693C2B"/>
    <w:rsid w:val="006A33DE"/>
    <w:rsid w:val="006A6481"/>
    <w:rsid w:val="006B5E46"/>
    <w:rsid w:val="006C611C"/>
    <w:rsid w:val="006F23FB"/>
    <w:rsid w:val="007136FA"/>
    <w:rsid w:val="00720E4D"/>
    <w:rsid w:val="0072573B"/>
    <w:rsid w:val="0075102D"/>
    <w:rsid w:val="007A099A"/>
    <w:rsid w:val="007B2371"/>
    <w:rsid w:val="007D75D1"/>
    <w:rsid w:val="007E0973"/>
    <w:rsid w:val="007E4BDB"/>
    <w:rsid w:val="00800AC0"/>
    <w:rsid w:val="00805A90"/>
    <w:rsid w:val="00807F67"/>
    <w:rsid w:val="00826B2D"/>
    <w:rsid w:val="00844873"/>
    <w:rsid w:val="00862E64"/>
    <w:rsid w:val="008871C7"/>
    <w:rsid w:val="008D1C29"/>
    <w:rsid w:val="008D2CDF"/>
    <w:rsid w:val="008D500A"/>
    <w:rsid w:val="008F12E1"/>
    <w:rsid w:val="009060EA"/>
    <w:rsid w:val="009216E3"/>
    <w:rsid w:val="00987BB8"/>
    <w:rsid w:val="009B60D6"/>
    <w:rsid w:val="009E1CB5"/>
    <w:rsid w:val="00A06B8A"/>
    <w:rsid w:val="00A16238"/>
    <w:rsid w:val="00A318AB"/>
    <w:rsid w:val="00A42F18"/>
    <w:rsid w:val="00A8761D"/>
    <w:rsid w:val="00AA6EC3"/>
    <w:rsid w:val="00AC2CAA"/>
    <w:rsid w:val="00AE1649"/>
    <w:rsid w:val="00AF44A3"/>
    <w:rsid w:val="00B03A32"/>
    <w:rsid w:val="00B0547C"/>
    <w:rsid w:val="00B07347"/>
    <w:rsid w:val="00B22798"/>
    <w:rsid w:val="00B278B3"/>
    <w:rsid w:val="00B34AF3"/>
    <w:rsid w:val="00B35CBE"/>
    <w:rsid w:val="00B62B07"/>
    <w:rsid w:val="00B66F4D"/>
    <w:rsid w:val="00B73BC1"/>
    <w:rsid w:val="00B91797"/>
    <w:rsid w:val="00BC2B94"/>
    <w:rsid w:val="00BD380E"/>
    <w:rsid w:val="00C0011C"/>
    <w:rsid w:val="00C22635"/>
    <w:rsid w:val="00C53745"/>
    <w:rsid w:val="00C73ED1"/>
    <w:rsid w:val="00CA2476"/>
    <w:rsid w:val="00CC72D4"/>
    <w:rsid w:val="00CD542F"/>
    <w:rsid w:val="00CF4AC9"/>
    <w:rsid w:val="00D008BF"/>
    <w:rsid w:val="00D048F0"/>
    <w:rsid w:val="00D2090B"/>
    <w:rsid w:val="00D25520"/>
    <w:rsid w:val="00D26EEC"/>
    <w:rsid w:val="00D27844"/>
    <w:rsid w:val="00D50D33"/>
    <w:rsid w:val="00D86E79"/>
    <w:rsid w:val="00D93606"/>
    <w:rsid w:val="00DA0090"/>
    <w:rsid w:val="00DA70CD"/>
    <w:rsid w:val="00DB3EC3"/>
    <w:rsid w:val="00E46D21"/>
    <w:rsid w:val="00EA1526"/>
    <w:rsid w:val="00ED6859"/>
    <w:rsid w:val="00F21F3E"/>
    <w:rsid w:val="00F27009"/>
    <w:rsid w:val="00F77EC2"/>
    <w:rsid w:val="00FE21CA"/>
    <w:rsid w:val="00FE3B54"/>
    <w:rsid w:val="00FE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CE3ECE-B468-4019-8C50-B2F4319D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253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02536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185F3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1E56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chart" Target="charts/chart2.xml"/><Relationship Id="rId12" Type="http://schemas.openxmlformats.org/officeDocument/2006/relationships/oleObject" Target="embeddings/oleObject5.bin"/><Relationship Id="rId17" Type="http://schemas.openxmlformats.org/officeDocument/2006/relationships/chart" Target="charts/chart4.xml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3.bin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3"/>
    </mc:Choice>
    <mc:Fallback>
      <c:style val="33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Angsana New" pitchFamily="18" charset="-34"/>
                <a:cs typeface="Angsana New" pitchFamily="18" charset="-34"/>
              </a:rPr>
              <a:t>จำนวนนักเรียนที่เข้าใช้ห้องสมุดโรงเรียนแห่งหนึ่ง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วินิจฉัย.xlsx]Sheet1'!$B$4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cat>
            <c:strRef>
              <c:f>'[ข้อสอบ วินิจฉัย.xlsx]Sheet1'!$A$5:$A$9</c:f>
              <c:strCache>
                <c:ptCount val="5"/>
                <c:pt idx="0">
                  <c:v>จันทร์</c:v>
                </c:pt>
                <c:pt idx="1">
                  <c:v>อังคาร</c:v>
                </c:pt>
                <c:pt idx="2">
                  <c:v>พุทธ</c:v>
                </c:pt>
                <c:pt idx="3">
                  <c:v>พฤหัสบดี</c:v>
                </c:pt>
                <c:pt idx="4">
                  <c:v>ศุกร์</c:v>
                </c:pt>
              </c:strCache>
            </c:strRef>
          </c:cat>
          <c:val>
            <c:numRef>
              <c:f>'[ข้อสอบ วินิจฉัย.xlsx]Sheet1'!$B$5:$B$9</c:f>
              <c:numCache>
                <c:formatCode>General</c:formatCode>
                <c:ptCount val="5"/>
                <c:pt idx="0">
                  <c:v>80</c:v>
                </c:pt>
                <c:pt idx="1">
                  <c:v>90</c:v>
                </c:pt>
                <c:pt idx="2">
                  <c:v>95</c:v>
                </c:pt>
                <c:pt idx="3">
                  <c:v>120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วินิจฉัย.xlsx]Sheet1'!$C$4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cat>
            <c:strRef>
              <c:f>'[ข้อสอบ วินิจฉัย.xlsx]Sheet1'!$A$5:$A$9</c:f>
              <c:strCache>
                <c:ptCount val="5"/>
                <c:pt idx="0">
                  <c:v>จันทร์</c:v>
                </c:pt>
                <c:pt idx="1">
                  <c:v>อังคาร</c:v>
                </c:pt>
                <c:pt idx="2">
                  <c:v>พุทธ</c:v>
                </c:pt>
                <c:pt idx="3">
                  <c:v>พฤหัสบดี</c:v>
                </c:pt>
                <c:pt idx="4">
                  <c:v>ศุกร์</c:v>
                </c:pt>
              </c:strCache>
            </c:strRef>
          </c:cat>
          <c:val>
            <c:numRef>
              <c:f>'[ข้อสอบ วินิจฉัย.xlsx]Sheet1'!$C$5:$C$9</c:f>
              <c:numCache>
                <c:formatCode>General</c:formatCode>
                <c:ptCount val="5"/>
                <c:pt idx="0">
                  <c:v>120</c:v>
                </c:pt>
                <c:pt idx="1">
                  <c:v>85</c:v>
                </c:pt>
                <c:pt idx="2">
                  <c:v>100</c:v>
                </c:pt>
                <c:pt idx="3">
                  <c:v>110</c:v>
                </c:pt>
                <c:pt idx="4">
                  <c:v>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623010832"/>
        <c:axId val="-623017360"/>
      </c:barChart>
      <c:catAx>
        <c:axId val="-623010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 (คน)</a:t>
                </a:r>
              </a:p>
            </c:rich>
          </c:tx>
          <c:layout>
            <c:manualLayout>
              <c:xMode val="edge"/>
              <c:yMode val="edge"/>
              <c:x val="2.5903874691719873E-2"/>
              <c:y val="8.9350267037072773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-623017360"/>
        <c:crosses val="autoZero"/>
        <c:auto val="1"/>
        <c:lblAlgn val="ctr"/>
        <c:lblOffset val="100"/>
        <c:noMultiLvlLbl val="0"/>
      </c:catAx>
      <c:valAx>
        <c:axId val="-623017360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-623010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400">
                <a:latin typeface="Angsana New" pitchFamily="18" charset="-34"/>
                <a:cs typeface="Angsana New" pitchFamily="18" charset="-34"/>
              </a:rPr>
              <a:t>ปริมาณข้าวสารที่ผลิตในเดือนเมษายน ถึง เดือนกรกฎาคม </a:t>
            </a:r>
          </a:p>
          <a:p>
            <a:pPr>
              <a:defRPr/>
            </a:pPr>
            <a:r>
              <a:rPr lang="th-TH" sz="1400">
                <a:latin typeface="Angsana New" pitchFamily="18" charset="-34"/>
                <a:cs typeface="Angsana New" pitchFamily="18" charset="-34"/>
              </a:rPr>
              <a:t>ปี พ.ศ.</a:t>
            </a:r>
            <a:r>
              <a:rPr lang="en-US" sz="1400">
                <a:latin typeface="Angsana New" pitchFamily="18" charset="-34"/>
                <a:cs typeface="Angsana New" pitchFamily="18" charset="-34"/>
              </a:rPr>
              <a:t>2558 </a:t>
            </a:r>
            <a:r>
              <a:rPr lang="th-TH" sz="1400">
                <a:latin typeface="Angsana New" pitchFamily="18" charset="-34"/>
                <a:cs typeface="Angsana New" pitchFamily="18" charset="-34"/>
              </a:rPr>
              <a:t>กับ พ.ศ.</a:t>
            </a:r>
            <a:r>
              <a:rPr lang="en-US" sz="1400">
                <a:latin typeface="Angsana New" pitchFamily="18" charset="-34"/>
                <a:cs typeface="Angsana New" pitchFamily="18" charset="-34"/>
              </a:rPr>
              <a:t>2559</a:t>
            </a:r>
            <a:endParaRPr lang="th-TH" sz="1400">
              <a:latin typeface="Angsana New" pitchFamily="18" charset="-34"/>
              <a:cs typeface="Angsana New" pitchFamily="18" charset="-34"/>
            </a:endParaRPr>
          </a:p>
        </c:rich>
      </c:tx>
      <c:layout>
        <c:manualLayout>
          <c:xMode val="edge"/>
          <c:yMode val="edge"/>
          <c:x val="0.12052777777777778"/>
          <c:y val="1.296071118585914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วินิจฉัย.xlsx]Sheet1'!$K$4</c:f>
              <c:strCache>
                <c:ptCount val="1"/>
                <c:pt idx="0">
                  <c:v>พ.ศ.2558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วินิจฉัย.xlsx]Sheet1'!$K$5:$K$8</c:f>
              <c:numCache>
                <c:formatCode>General</c:formatCode>
                <c:ptCount val="4"/>
                <c:pt idx="0">
                  <c:v>1.5</c:v>
                </c:pt>
                <c:pt idx="1">
                  <c:v>3.5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วินิจฉัย.xlsx]Sheet1'!$L$4</c:f>
              <c:strCache>
                <c:ptCount val="1"/>
                <c:pt idx="0">
                  <c:v>พ.ศ.2559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วินิจฉัย.xlsx]Sheet1'!$L$5:$L$8</c:f>
              <c:numCache>
                <c:formatCode>General</c:formatCode>
                <c:ptCount val="4"/>
                <c:pt idx="0">
                  <c:v>1</c:v>
                </c:pt>
                <c:pt idx="1">
                  <c:v>2.5</c:v>
                </c:pt>
                <c:pt idx="2">
                  <c:v>3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623020624"/>
        <c:axId val="-623009744"/>
      </c:barChart>
      <c:catAx>
        <c:axId val="-6230206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100">
                    <a:latin typeface="Angsana New" panose="02020603050405020304" pitchFamily="18" charset="-34"/>
                    <a:cs typeface="Angsana New" panose="02020603050405020304" pitchFamily="18" charset="-34"/>
                  </a:rPr>
                  <a:t>ปริมาณ (ตัน)</a:t>
                </a:r>
              </a:p>
            </c:rich>
          </c:tx>
          <c:layout>
            <c:manualLayout>
              <c:xMode val="edge"/>
              <c:yMode val="edge"/>
              <c:x val="1.6348206474190725E-2"/>
              <c:y val="0.14418867733901292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-623009744"/>
        <c:crosses val="autoZero"/>
        <c:auto val="1"/>
        <c:lblAlgn val="ctr"/>
        <c:lblOffset val="100"/>
        <c:noMultiLvlLbl val="0"/>
      </c:catAx>
      <c:valAx>
        <c:axId val="-623009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6230206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500" b="1" i="0" u="none" strike="noStrike" kern="1200" cap="all" spc="10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r>
              <a:rPr lang="th-TH">
                <a:solidFill>
                  <a:sysClr val="windowText" lastClr="000000"/>
                </a:solidFill>
                <a:cs typeface="+mj-cs"/>
              </a:rPr>
              <a:t>จำนวนสัตว์ในสวนสัตว์แห่งหนึ่ง มีทั้งหมด 600 ตัว </a:t>
            </a:r>
          </a:p>
        </c:rich>
      </c:tx>
      <c:layout>
        <c:manualLayout>
          <c:xMode val="edge"/>
          <c:yMode val="edge"/>
          <c:x val="0.11935055219546833"/>
          <c:y val="4.6247640097619377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'[ข้อสอบ วินิจฉัย.xlsx]Sheet2'!$A$3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0.19860676835685395"/>
                  <c:y val="0.14828641156697517"/>
                </c:manualLayout>
              </c:layout>
              <c:tx>
                <c:rich>
                  <a:bodyPr/>
                  <a:lstStyle/>
                  <a:p>
                    <a:r>
                      <a:rPr lang="th-TH" sz="1600">
                        <a:solidFill>
                          <a:sysClr val="windowText" lastClr="000000"/>
                        </a:solidFill>
                        <a:cs typeface="+mj-cs"/>
                      </a:rPr>
                      <a:t>นก
35%</a:t>
                    </a:r>
                    <a:endParaRPr lang="th-TH" sz="16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034894188951075E-2"/>
                  <c:y val="-0.135715982870562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กวาง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ม้าลาย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7.1127087374947703E-2"/>
                  <c:y val="2.461739650964682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dk1">
                            <a:tint val="88500"/>
                          </a:schemeClr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r>
                      <a:rPr lang="th-TH" sz="1000">
                        <a:solidFill>
                          <a:sysClr val="windowText" lastClr="000000"/>
                        </a:solidFill>
                        <a:cs typeface="+mj-cs"/>
                      </a:rPr>
                      <a:t>ลิง
5%</a:t>
                    </a:r>
                    <a:endParaRPr lang="th-TH" sz="100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1906044353151508"/>
                  <c:y val="0.226090896532670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อื่นๆ
20%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+mn-lt"/>
                    <a:ea typeface="+mn-ea"/>
                    <a:cs typeface="+mj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วินิจฉัย.xlsx]Sheet2'!$B$3:$F$3</c:f>
              <c:numCache>
                <c:formatCode>0.00</c:formatCode>
                <c:ptCount val="5"/>
                <c:pt idx="0">
                  <c:v>210</c:v>
                </c:pt>
                <c:pt idx="1">
                  <c:v>150</c:v>
                </c:pt>
                <c:pt idx="2">
                  <c:v>90</c:v>
                </c:pt>
                <c:pt idx="3">
                  <c:v>30</c:v>
                </c:pt>
                <c:pt idx="4">
                  <c:v>120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วินิจฉัย.xlsx]Sheet2'!$A$4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วินิจฉัย.xlsx]Sheet2'!$B$4:$F$4</c:f>
              <c:numCache>
                <c:formatCode>0.00</c:formatCode>
                <c:ptCount val="5"/>
                <c:pt idx="0">
                  <c:v>35</c:v>
                </c:pt>
                <c:pt idx="1">
                  <c:v>25</c:v>
                </c:pt>
                <c:pt idx="2">
                  <c:v>15</c:v>
                </c:pt>
                <c:pt idx="3">
                  <c:v>5</c:v>
                </c:pt>
                <c:pt idx="4">
                  <c:v>20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10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r>
              <a:rPr lang="th-TH" sz="1400">
                <a:solidFill>
                  <a:sysClr val="windowText" lastClr="000000"/>
                </a:solidFill>
                <a:latin typeface="TH SarabunPSK" pitchFamily="34" charset="-34"/>
                <a:cs typeface="TH SarabunPSK" pitchFamily="34" charset="-34"/>
              </a:rPr>
              <a:t>จำนวนการขายเครื่องใช้ไฟฟ้าในร้านขายอุปกรณ์ไฟฟ้าแห่งหนึ่ง</a:t>
            </a:r>
          </a:p>
        </c:rich>
      </c:tx>
      <c:layout>
        <c:manualLayout>
          <c:xMode val="edge"/>
          <c:yMode val="edge"/>
          <c:x val="0.10647006864526549"/>
          <c:y val="4.101288475304223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Sheet2!$K$3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tx1">
                  <a:lumMod val="85000"/>
                  <a:lumOff val="150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8.4715081692293193E-2"/>
                  <c:y val="0.206863442069741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ตู้เย็น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7668080714863382"/>
                  <c:y val="-5.17111361079865E-2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โทรทัศน์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3256627420627243"/>
                  <c:y val="-0.17556805399325084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พัดลม
55%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5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r>
                      <a:rPr lang="th-TH" sz="1050">
                        <a:solidFill>
                          <a:sysClr val="windowText" lastClr="000000"/>
                        </a:solidFill>
                        <a:cs typeface="+mj-cs"/>
                      </a:rPr>
                      <a:t>แอร์
5%</a:t>
                    </a:r>
                    <a:endParaRPr lang="th-TH" sz="105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j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accent1"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Sheet2!$L$2:$O$2</c:f>
              <c:strCache>
                <c:ptCount val="4"/>
                <c:pt idx="0">
                  <c:v>ตู้เย็น</c:v>
                </c:pt>
                <c:pt idx="1">
                  <c:v>โทรทัศน์</c:v>
                </c:pt>
                <c:pt idx="2">
                  <c:v>พัดลม</c:v>
                </c:pt>
                <c:pt idx="3">
                  <c:v>แอร์</c:v>
                </c:pt>
              </c:strCache>
            </c:strRef>
          </c:cat>
          <c:val>
            <c:numRef>
              <c:f>Sheet2!$L$3:$O$3</c:f>
              <c:numCache>
                <c:formatCode>0.00</c:formatCode>
                <c:ptCount val="4"/>
                <c:pt idx="0">
                  <c:v>30</c:v>
                </c:pt>
                <c:pt idx="1">
                  <c:v>50</c:v>
                </c:pt>
                <c:pt idx="2">
                  <c:v>110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Sheet2!$K$4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accent1"/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accent1"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Sheet2!$L$2:$O$2</c:f>
              <c:strCache>
                <c:ptCount val="4"/>
                <c:pt idx="0">
                  <c:v>ตู้เย็น</c:v>
                </c:pt>
                <c:pt idx="1">
                  <c:v>โทรทัศน์</c:v>
                </c:pt>
                <c:pt idx="2">
                  <c:v>พัดลม</c:v>
                </c:pt>
                <c:pt idx="3">
                  <c:v>แอร์</c:v>
                </c:pt>
              </c:strCache>
            </c:strRef>
          </c:cat>
          <c:val>
            <c:numRef>
              <c:f>Sheet2!$L$4:$O$4</c:f>
              <c:numCache>
                <c:formatCode>0.00</c:formatCode>
                <c:ptCount val="4"/>
                <c:pt idx="0">
                  <c:v>15</c:v>
                </c:pt>
                <c:pt idx="1">
                  <c:v>25</c:v>
                </c:pt>
                <c:pt idx="2">
                  <c:v>55.000000000000007</c:v>
                </c:pt>
                <c:pt idx="3">
                  <c:v>5</c:v>
                </c:pt>
              </c:numCache>
            </c:numRef>
          </c:val>
        </c:ser>
        <c:dLbls>
          <c:dLblPos val="inEnd"/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0.80263</cdr:x>
      <cdr:y>0.70824</cdr:y>
    </cdr:from>
    <cdr:to>
      <cdr:x>0.9068</cdr:x>
      <cdr:y>0.78844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334754" y="2072366"/>
          <a:ext cx="432806" cy="2346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100">
              <a:latin typeface="Angsana New" pitchFamily="18" charset="-34"/>
              <a:cs typeface="Angsana New" pitchFamily="18" charset="-34"/>
            </a:rPr>
            <a:t>เดือน</a:t>
          </a:r>
        </a:p>
      </cdr:txBody>
    </cdr:sp>
  </cdr:relSizeAnchor>
</c:userShape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50662-FB3A-49B3-A3A2-6E2893EAB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Admin</cp:lastModifiedBy>
  <cp:revision>3</cp:revision>
  <cp:lastPrinted>2017-08-24T09:57:00Z</cp:lastPrinted>
  <dcterms:created xsi:type="dcterms:W3CDTF">2017-08-25T01:07:00Z</dcterms:created>
  <dcterms:modified xsi:type="dcterms:W3CDTF">2017-08-25T02:23:00Z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